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B372" w14:textId="5B9D37FD" w:rsidR="008E24A5" w:rsidRDefault="008E24A5">
      <w:pPr>
        <w:pStyle w:val="ConsPlusTitlePage"/>
      </w:pPr>
    </w:p>
    <w:p w14:paraId="146BCAA6" w14:textId="77777777" w:rsidR="008E24A5" w:rsidRDefault="008E24A5">
      <w:pPr>
        <w:pStyle w:val="ConsPlusNormal"/>
        <w:jc w:val="both"/>
        <w:outlineLvl w:val="0"/>
      </w:pPr>
    </w:p>
    <w:p w14:paraId="0649F88E" w14:textId="77777777" w:rsidR="008E24A5" w:rsidRDefault="008E24A5">
      <w:pPr>
        <w:pStyle w:val="ConsPlusTitle"/>
        <w:jc w:val="center"/>
        <w:outlineLvl w:val="0"/>
      </w:pPr>
      <w:r>
        <w:t>ГОСУДАРСТВЕННЫЙ КОМИТЕТ ПСКОВСКОЙ ОБЛАСТИ</w:t>
      </w:r>
    </w:p>
    <w:p w14:paraId="5ED1268B" w14:textId="77777777" w:rsidR="008E24A5" w:rsidRDefault="008E24A5">
      <w:pPr>
        <w:pStyle w:val="ConsPlusTitle"/>
        <w:jc w:val="center"/>
      </w:pPr>
      <w:r>
        <w:t>ПО ТАРИФАМ И ЭНЕРГЕТИКЕ</w:t>
      </w:r>
    </w:p>
    <w:p w14:paraId="18C07CDD" w14:textId="77777777" w:rsidR="008E24A5" w:rsidRDefault="008E24A5">
      <w:pPr>
        <w:pStyle w:val="ConsPlusTitle"/>
        <w:jc w:val="center"/>
      </w:pPr>
    </w:p>
    <w:p w14:paraId="2B82E003" w14:textId="77777777" w:rsidR="008E24A5" w:rsidRDefault="008E24A5">
      <w:pPr>
        <w:pStyle w:val="ConsPlusTitle"/>
        <w:jc w:val="center"/>
      </w:pPr>
      <w:r>
        <w:t>ПРИКАЗ</w:t>
      </w:r>
    </w:p>
    <w:p w14:paraId="56D88FA1" w14:textId="77777777" w:rsidR="008E24A5" w:rsidRDefault="008E24A5">
      <w:pPr>
        <w:pStyle w:val="ConsPlusTitle"/>
        <w:jc w:val="center"/>
      </w:pPr>
      <w:r>
        <w:t>от 17 декабря 2018 г. N 212-т</w:t>
      </w:r>
    </w:p>
    <w:p w14:paraId="4D0B0AB3" w14:textId="77777777" w:rsidR="008E24A5" w:rsidRDefault="008E24A5">
      <w:pPr>
        <w:pStyle w:val="ConsPlusTitle"/>
        <w:jc w:val="center"/>
      </w:pPr>
    </w:p>
    <w:p w14:paraId="3BA64E7E" w14:textId="77777777" w:rsidR="008E24A5" w:rsidRDefault="008E24A5">
      <w:pPr>
        <w:pStyle w:val="ConsPlusTitle"/>
        <w:jc w:val="center"/>
      </w:pPr>
      <w:r>
        <w:t>ОБ УСТАНОВЛЕНИИ ТАРИФОВ НА ГОРЯЧУЮ ВОДУ В ОТКРЫТЫХ СИСТЕМАХ</w:t>
      </w:r>
    </w:p>
    <w:p w14:paraId="761E0CF7" w14:textId="77777777" w:rsidR="008E24A5" w:rsidRDefault="008E24A5">
      <w:pPr>
        <w:pStyle w:val="ConsPlusTitle"/>
        <w:jc w:val="center"/>
      </w:pPr>
      <w:r>
        <w:t>ТЕПЛОСНАБЖЕНИЯ (ГОРЯЧЕЕ ВОДОСНАБЖЕНИЕ) НА 2019 - 2023 ГОДЫ</w:t>
      </w:r>
    </w:p>
    <w:p w14:paraId="79E44DB9" w14:textId="77777777" w:rsidR="008E24A5" w:rsidRDefault="008E24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4A5" w14:paraId="6D9A610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A4EC" w14:textId="77777777" w:rsidR="008E24A5" w:rsidRDefault="008E24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CF2C" w14:textId="77777777" w:rsidR="008E24A5" w:rsidRDefault="008E24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2591DE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59C50C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тарифам и энергетике Псковской области</w:t>
            </w:r>
          </w:p>
          <w:p w14:paraId="19E91735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4" w:history="1">
              <w:r>
                <w:rPr>
                  <w:color w:val="0000FF"/>
                </w:rPr>
                <w:t>N 234-т</w:t>
              </w:r>
            </w:hyperlink>
            <w:r>
              <w:rPr>
                <w:color w:val="392C69"/>
              </w:rPr>
              <w:t xml:space="preserve">, от 09.12.2020 </w:t>
            </w:r>
            <w:hyperlink r:id="rId5" w:history="1">
              <w:r>
                <w:rPr>
                  <w:color w:val="0000FF"/>
                </w:rPr>
                <w:t>N 213-т</w:t>
              </w:r>
            </w:hyperlink>
            <w:r>
              <w:rPr>
                <w:color w:val="392C69"/>
              </w:rPr>
              <w:t>,</w:t>
            </w:r>
          </w:p>
          <w:p w14:paraId="1E2C086C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08.12.2021 </w:t>
            </w:r>
            <w:hyperlink r:id="rId6" w:history="1">
              <w:r>
                <w:rPr>
                  <w:color w:val="0000FF"/>
                </w:rPr>
                <w:t>N 200-т</w:t>
              </w:r>
            </w:hyperlink>
            <w:r>
              <w:rPr>
                <w:color w:val="392C69"/>
              </w:rPr>
              <w:t xml:space="preserve"> (ред. 20.12.2021))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EB9B" w14:textId="77777777" w:rsidR="008E24A5" w:rsidRDefault="008E24A5">
            <w:pPr>
              <w:spacing w:after="1" w:line="0" w:lineRule="atLeast"/>
            </w:pPr>
          </w:p>
        </w:tc>
      </w:tr>
    </w:tbl>
    <w:p w14:paraId="5688A9C6" w14:textId="77777777" w:rsidR="008E24A5" w:rsidRDefault="008E24A5">
      <w:pPr>
        <w:pStyle w:val="ConsPlusNormal"/>
        <w:jc w:val="both"/>
      </w:pPr>
    </w:p>
    <w:p w14:paraId="53E5EA2B" w14:textId="77777777" w:rsidR="008E24A5" w:rsidRDefault="008E24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13.06.2013 N 760-э "Об утверждении Методических указаний по расчету регулируемых цен (тарифов) в сфере теплоснабжения", </w:t>
      </w:r>
      <w:hyperlink r:id="rId10" w:history="1">
        <w:r>
          <w:rPr>
            <w:color w:val="0000FF"/>
          </w:rPr>
          <w:t>Законом</w:t>
        </w:r>
      </w:hyperlink>
      <w:r>
        <w:t xml:space="preserve"> области от 07.11.2014 N 1450-ОЗ "О льготных тарифах на тепловую энергию (мощность), теплоноситель, водоснабжение, водоотведение на территории Псковской области",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Псковской области по тарифам и энергетике, утвержденным постановлением Администрации области от 29.03.2011 N 110,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07.05.2018 N 17-т "О выборе метода регулирования тарифов в сфере теплоснабжения",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17.12.2018 N 210-т "Об установлении тарифов на тепловую энергию (мощность), поставляемую теплоснабжающей организацией потребителям, на 2019 - 2023 годы",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17.12.2018 N 211-т "Об установлении тарифов на теплоноситель, поставляемый теплоснабжающей организацией потребителям, другим теплоснабжающим организациям, на 2019 - 2023 годы" и на основании протокола заседания коллегии Государственного комитета Псковской области по тарифам и энергетике от 17.12.2018 N 51 приказываю:</w:t>
      </w:r>
    </w:p>
    <w:p w14:paraId="36555A46" w14:textId="77777777" w:rsidR="008E24A5" w:rsidRDefault="008E24A5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(горячее водоснабжение) на 2019 - 2023 годы согласно приложению N 1 к настоящему приказу.</w:t>
      </w:r>
    </w:p>
    <w:p w14:paraId="0375036E" w14:textId="77777777" w:rsidR="008E24A5" w:rsidRDefault="008E24A5">
      <w:pPr>
        <w:pStyle w:val="ConsPlusNormal"/>
        <w:spacing w:before="220"/>
        <w:ind w:firstLine="540"/>
        <w:jc w:val="both"/>
      </w:pPr>
      <w:r>
        <w:t xml:space="preserve">2. Установить льготные </w:t>
      </w:r>
      <w:hyperlink w:anchor="P139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(горячее водоснабжение) на 2019 - 2023 годы согласно приложению N 2 к настоящему приказу.</w:t>
      </w:r>
    </w:p>
    <w:p w14:paraId="3B1137D4" w14:textId="77777777" w:rsidR="008E24A5" w:rsidRDefault="008E24A5">
      <w:pPr>
        <w:pStyle w:val="ConsPlusNormal"/>
        <w:spacing w:before="220"/>
        <w:ind w:firstLine="540"/>
        <w:jc w:val="both"/>
      </w:pPr>
      <w:r>
        <w:t>3. Настоящий приказ вступает в силу с 01.01.2019 и действует по 31.12.2023.</w:t>
      </w:r>
    </w:p>
    <w:p w14:paraId="1E978195" w14:textId="77777777" w:rsidR="008E24A5" w:rsidRDefault="008E24A5">
      <w:pPr>
        <w:pStyle w:val="ConsPlusNormal"/>
        <w:jc w:val="both"/>
      </w:pPr>
    </w:p>
    <w:p w14:paraId="3552E222" w14:textId="77777777" w:rsidR="008E24A5" w:rsidRDefault="008E24A5">
      <w:pPr>
        <w:pStyle w:val="ConsPlusNormal"/>
        <w:jc w:val="right"/>
      </w:pPr>
      <w:r>
        <w:t>Председатель Государственного комитета</w:t>
      </w:r>
    </w:p>
    <w:p w14:paraId="47BA043F" w14:textId="77777777" w:rsidR="008E24A5" w:rsidRDefault="008E24A5">
      <w:pPr>
        <w:pStyle w:val="ConsPlusNormal"/>
        <w:jc w:val="right"/>
      </w:pPr>
      <w:r>
        <w:t>Псковской области по тарифам и энергетике</w:t>
      </w:r>
    </w:p>
    <w:p w14:paraId="4641D32E" w14:textId="77777777" w:rsidR="008E24A5" w:rsidRDefault="008E24A5">
      <w:pPr>
        <w:pStyle w:val="ConsPlusNormal"/>
        <w:jc w:val="right"/>
      </w:pPr>
      <w:r>
        <w:t>Е.В.ПИЛИПЕНКО</w:t>
      </w:r>
    </w:p>
    <w:p w14:paraId="664F73EF" w14:textId="77777777" w:rsidR="008E24A5" w:rsidRDefault="008E24A5">
      <w:pPr>
        <w:pStyle w:val="ConsPlusNormal"/>
        <w:jc w:val="both"/>
      </w:pPr>
    </w:p>
    <w:p w14:paraId="111F8B11" w14:textId="77777777" w:rsidR="008E24A5" w:rsidRDefault="008E24A5">
      <w:pPr>
        <w:pStyle w:val="ConsPlusNormal"/>
        <w:jc w:val="both"/>
      </w:pPr>
    </w:p>
    <w:p w14:paraId="0226CC98" w14:textId="77777777" w:rsidR="008E24A5" w:rsidRDefault="008E24A5">
      <w:pPr>
        <w:pStyle w:val="ConsPlusNormal"/>
        <w:jc w:val="both"/>
      </w:pPr>
    </w:p>
    <w:p w14:paraId="2583864A" w14:textId="77777777" w:rsidR="008E24A5" w:rsidRDefault="008E24A5">
      <w:pPr>
        <w:pStyle w:val="ConsPlusNormal"/>
        <w:jc w:val="both"/>
      </w:pPr>
    </w:p>
    <w:p w14:paraId="41C378A9" w14:textId="77777777" w:rsidR="008E24A5" w:rsidRDefault="008E24A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4A5" w14:paraId="0E2BBC62" w14:textId="77777777" w:rsidTr="003145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8C995" w14:textId="77777777" w:rsidR="008E24A5" w:rsidRDefault="008E24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18F8" w14:textId="77777777" w:rsidR="008E24A5" w:rsidRDefault="008E24A5">
            <w:pPr>
              <w:spacing w:after="1" w:line="0" w:lineRule="atLeast"/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7CB2A5" w14:textId="77777777" w:rsidR="008E24A5" w:rsidRDefault="008E24A5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тарифам и энергетике Псковской области от 17.12.2019 N 234-т в приложение N 1 внесены изменения, которые </w:t>
            </w:r>
            <w:hyperlink r:id="rId16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31.12.2023.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тарифам и энергетике Псковской области от 09.12.2020 N 213-т в приложение N 1 внесены </w:t>
            </w:r>
            <w:r>
              <w:rPr>
                <w:color w:val="392C69"/>
              </w:rPr>
              <w:lastRenderedPageBreak/>
              <w:t xml:space="preserve">изменения, которые </w:t>
            </w:r>
            <w:hyperlink r:id="rId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также по 31.12.2023.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тарифам и энергетике Псковской области от 08.12.2021 N 200-т (ред. 20.12.2021) в приложение N 1 внесены изменения, которые </w:t>
            </w:r>
            <w:hyperlink r:id="rId20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также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3889" w14:textId="77777777" w:rsidR="008E24A5" w:rsidRDefault="008E24A5">
            <w:pPr>
              <w:spacing w:after="1" w:line="0" w:lineRule="atLeast"/>
            </w:pPr>
          </w:p>
        </w:tc>
      </w:tr>
    </w:tbl>
    <w:p w14:paraId="3EE6C28F" w14:textId="77777777" w:rsidR="008E24A5" w:rsidRDefault="008E24A5">
      <w:pPr>
        <w:pStyle w:val="ConsPlusNormal"/>
        <w:spacing w:before="280"/>
        <w:jc w:val="right"/>
        <w:outlineLvl w:val="0"/>
      </w:pPr>
      <w:r>
        <w:t>Приложение N 1</w:t>
      </w:r>
    </w:p>
    <w:p w14:paraId="35C2C250" w14:textId="77777777" w:rsidR="008E24A5" w:rsidRDefault="008E24A5">
      <w:pPr>
        <w:pStyle w:val="ConsPlusNormal"/>
        <w:jc w:val="right"/>
      </w:pPr>
      <w:r>
        <w:t>к приказу</w:t>
      </w:r>
    </w:p>
    <w:p w14:paraId="0BA55327" w14:textId="77777777" w:rsidR="008E24A5" w:rsidRDefault="008E24A5">
      <w:pPr>
        <w:pStyle w:val="ConsPlusNormal"/>
        <w:jc w:val="right"/>
      </w:pPr>
      <w:r>
        <w:t>Государственного комитета Псковской</w:t>
      </w:r>
    </w:p>
    <w:p w14:paraId="6073BBB5" w14:textId="77777777" w:rsidR="008E24A5" w:rsidRDefault="008E24A5">
      <w:pPr>
        <w:pStyle w:val="ConsPlusNormal"/>
        <w:jc w:val="right"/>
      </w:pPr>
      <w:r>
        <w:t>области по тарифам и энергетике</w:t>
      </w:r>
    </w:p>
    <w:p w14:paraId="52F505F7" w14:textId="77777777" w:rsidR="008E24A5" w:rsidRDefault="008E24A5">
      <w:pPr>
        <w:pStyle w:val="ConsPlusNormal"/>
        <w:jc w:val="right"/>
      </w:pPr>
      <w:r>
        <w:t>от 17 декабря 2018 г. N 212-т</w:t>
      </w:r>
    </w:p>
    <w:p w14:paraId="1CF2AE33" w14:textId="77777777" w:rsidR="008E24A5" w:rsidRDefault="008E24A5">
      <w:pPr>
        <w:pStyle w:val="ConsPlusNormal"/>
        <w:jc w:val="both"/>
      </w:pPr>
    </w:p>
    <w:p w14:paraId="2511895C" w14:textId="77777777" w:rsidR="008E24A5" w:rsidRDefault="008E24A5">
      <w:pPr>
        <w:pStyle w:val="ConsPlusTitle"/>
        <w:jc w:val="center"/>
      </w:pPr>
      <w:bookmarkStart w:id="0" w:name="P34"/>
      <w:bookmarkEnd w:id="0"/>
      <w:r>
        <w:t>ТАРИФЫ</w:t>
      </w:r>
    </w:p>
    <w:p w14:paraId="2CCF560E" w14:textId="77777777" w:rsidR="008E24A5" w:rsidRDefault="008E24A5">
      <w:pPr>
        <w:pStyle w:val="ConsPlusTitle"/>
        <w:jc w:val="center"/>
      </w:pPr>
      <w:r>
        <w:t>НА ГОРЯЧУЮ ВОДУ В ОТКРЫТЫХ СИСТЕМАХ ТЕПЛОСНАБЖЕНИЯ</w:t>
      </w:r>
    </w:p>
    <w:p w14:paraId="29252371" w14:textId="77777777" w:rsidR="008E24A5" w:rsidRDefault="008E24A5">
      <w:pPr>
        <w:pStyle w:val="ConsPlusTitle"/>
        <w:jc w:val="center"/>
      </w:pPr>
      <w:r>
        <w:t>(ГОРЯЧЕЕ ВОДОСНАБЖЕНИЕ) НА 2019 - 2023 ГОДЫ</w:t>
      </w:r>
    </w:p>
    <w:p w14:paraId="10CD5D0D" w14:textId="77777777" w:rsidR="008E24A5" w:rsidRDefault="008E24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4A5" w14:paraId="34B72AD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7BA3" w14:textId="77777777" w:rsidR="008E24A5" w:rsidRDefault="008E24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F3BB" w14:textId="77777777" w:rsidR="008E24A5" w:rsidRDefault="008E24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692CC4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E74141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тарифам и энергетике Псковской области</w:t>
            </w:r>
          </w:p>
          <w:p w14:paraId="24BF4397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21" w:history="1">
              <w:r>
                <w:rPr>
                  <w:color w:val="0000FF"/>
                </w:rPr>
                <w:t>N 234-т</w:t>
              </w:r>
            </w:hyperlink>
            <w:r>
              <w:rPr>
                <w:color w:val="392C69"/>
              </w:rPr>
              <w:t xml:space="preserve">, от 09.12.2020 </w:t>
            </w:r>
            <w:hyperlink r:id="rId22" w:history="1">
              <w:r>
                <w:rPr>
                  <w:color w:val="0000FF"/>
                </w:rPr>
                <w:t>N 213-т</w:t>
              </w:r>
            </w:hyperlink>
            <w:r>
              <w:rPr>
                <w:color w:val="392C69"/>
              </w:rPr>
              <w:t>,</w:t>
            </w:r>
          </w:p>
          <w:p w14:paraId="5890BDB0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08.12.2021 </w:t>
            </w:r>
            <w:hyperlink r:id="rId23" w:history="1">
              <w:r>
                <w:rPr>
                  <w:color w:val="0000FF"/>
                </w:rPr>
                <w:t>N 200-т</w:t>
              </w:r>
            </w:hyperlink>
            <w:r>
              <w:rPr>
                <w:color w:val="392C69"/>
              </w:rPr>
              <w:t xml:space="preserve"> (ред. 20.12.2021))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EDDE" w14:textId="77777777" w:rsidR="008E24A5" w:rsidRDefault="008E24A5">
            <w:pPr>
              <w:spacing w:after="1" w:line="0" w:lineRule="atLeast"/>
            </w:pPr>
          </w:p>
        </w:tc>
      </w:tr>
    </w:tbl>
    <w:p w14:paraId="71F2BDEF" w14:textId="77777777" w:rsidR="008E24A5" w:rsidRDefault="008E2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814"/>
        <w:gridCol w:w="1587"/>
        <w:gridCol w:w="1361"/>
        <w:gridCol w:w="1304"/>
        <w:gridCol w:w="1247"/>
        <w:gridCol w:w="1191"/>
      </w:tblGrid>
      <w:tr w:rsidR="008E24A5" w14:paraId="49CAF970" w14:textId="77777777">
        <w:tc>
          <w:tcPr>
            <w:tcW w:w="484" w:type="dxa"/>
            <w:vMerge w:val="restart"/>
          </w:tcPr>
          <w:p w14:paraId="086D7F80" w14:textId="77777777" w:rsidR="008E24A5" w:rsidRDefault="008E24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14:paraId="6BC106C6" w14:textId="77777777" w:rsidR="008E24A5" w:rsidRDefault="008E24A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587" w:type="dxa"/>
            <w:vMerge w:val="restart"/>
          </w:tcPr>
          <w:p w14:paraId="672DB963" w14:textId="77777777" w:rsidR="008E24A5" w:rsidRDefault="008E24A5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1361" w:type="dxa"/>
            <w:vMerge w:val="restart"/>
          </w:tcPr>
          <w:p w14:paraId="602DF4B0" w14:textId="77777777" w:rsidR="008E24A5" w:rsidRDefault="008E24A5">
            <w:pPr>
              <w:pStyle w:val="ConsPlusNormal"/>
              <w:jc w:val="center"/>
            </w:pPr>
            <w:r>
              <w:t>Компонент на теплоноситель, руб./куб. м</w:t>
            </w:r>
          </w:p>
        </w:tc>
        <w:tc>
          <w:tcPr>
            <w:tcW w:w="3742" w:type="dxa"/>
            <w:gridSpan w:val="3"/>
          </w:tcPr>
          <w:p w14:paraId="5E10E917" w14:textId="77777777" w:rsidR="008E24A5" w:rsidRDefault="008E24A5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8E24A5" w14:paraId="6A595287" w14:textId="77777777">
        <w:tc>
          <w:tcPr>
            <w:tcW w:w="484" w:type="dxa"/>
            <w:vMerge/>
          </w:tcPr>
          <w:p w14:paraId="0AD00E9D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14:paraId="6ACD571A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629377E1" w14:textId="77777777" w:rsidR="008E24A5" w:rsidRDefault="008E24A5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E6AE142" w14:textId="77777777" w:rsidR="008E24A5" w:rsidRDefault="008E24A5">
            <w:pPr>
              <w:spacing w:after="1" w:line="0" w:lineRule="atLeast"/>
            </w:pPr>
          </w:p>
        </w:tc>
        <w:tc>
          <w:tcPr>
            <w:tcW w:w="1304" w:type="dxa"/>
            <w:vMerge w:val="restart"/>
          </w:tcPr>
          <w:p w14:paraId="755077BE" w14:textId="77777777" w:rsidR="008E24A5" w:rsidRDefault="008E24A5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438" w:type="dxa"/>
            <w:gridSpan w:val="2"/>
          </w:tcPr>
          <w:p w14:paraId="2B0E9AE7" w14:textId="77777777" w:rsidR="008E24A5" w:rsidRDefault="008E24A5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</w:p>
        </w:tc>
      </w:tr>
      <w:tr w:rsidR="008E24A5" w14:paraId="061C9C34" w14:textId="77777777">
        <w:tc>
          <w:tcPr>
            <w:tcW w:w="484" w:type="dxa"/>
            <w:vMerge/>
          </w:tcPr>
          <w:p w14:paraId="7FBFF13C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14:paraId="01969618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14:paraId="0908BD9C" w14:textId="77777777" w:rsidR="008E24A5" w:rsidRDefault="008E24A5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5EC791" w14:textId="77777777" w:rsidR="008E24A5" w:rsidRDefault="008E24A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14:paraId="621AC600" w14:textId="77777777" w:rsidR="008E24A5" w:rsidRDefault="008E24A5">
            <w:pPr>
              <w:spacing w:after="1" w:line="0" w:lineRule="atLeast"/>
            </w:pPr>
          </w:p>
        </w:tc>
        <w:tc>
          <w:tcPr>
            <w:tcW w:w="1247" w:type="dxa"/>
          </w:tcPr>
          <w:p w14:paraId="382AD8A9" w14:textId="77777777" w:rsidR="008E24A5" w:rsidRDefault="008E24A5">
            <w:pPr>
              <w:pStyle w:val="ConsPlusNormal"/>
              <w:jc w:val="center"/>
            </w:pPr>
            <w:r>
              <w:t>Ставка за мощность, тыс. руб./Гкал/час в мес.</w:t>
            </w:r>
          </w:p>
        </w:tc>
        <w:tc>
          <w:tcPr>
            <w:tcW w:w="1191" w:type="dxa"/>
          </w:tcPr>
          <w:p w14:paraId="5EC6A7B4" w14:textId="77777777" w:rsidR="008E24A5" w:rsidRDefault="008E24A5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8E24A5" w14:paraId="5C919D76" w14:textId="77777777">
        <w:tc>
          <w:tcPr>
            <w:tcW w:w="484" w:type="dxa"/>
            <w:vMerge w:val="restart"/>
            <w:tcBorders>
              <w:bottom w:val="nil"/>
            </w:tcBorders>
          </w:tcPr>
          <w:p w14:paraId="12A13B61" w14:textId="77777777" w:rsidR="008E24A5" w:rsidRDefault="008E24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14:paraId="4E6FAC76" w14:textId="77777777" w:rsidR="008E24A5" w:rsidRDefault="008E24A5">
            <w:pPr>
              <w:pStyle w:val="ConsPlusNormal"/>
              <w:jc w:val="center"/>
            </w:pPr>
            <w:r>
              <w:t>МУНИЦИПАЛЬНОЕ ПРЕДПРИЯТИЕ Г. ПСКОВА "ПСКОВСКИЕ ТЕПЛОВЫЕ СЕТИ"</w:t>
            </w:r>
          </w:p>
        </w:tc>
        <w:tc>
          <w:tcPr>
            <w:tcW w:w="6690" w:type="dxa"/>
            <w:gridSpan w:val="5"/>
          </w:tcPr>
          <w:p w14:paraId="2D381BDC" w14:textId="77777777" w:rsidR="008E24A5" w:rsidRDefault="008E24A5">
            <w:pPr>
              <w:pStyle w:val="ConsPlusNormal"/>
              <w:jc w:val="center"/>
            </w:pPr>
            <w:r>
              <w:t>(г. Псков)</w:t>
            </w:r>
          </w:p>
        </w:tc>
      </w:tr>
      <w:tr w:rsidR="008E24A5" w14:paraId="74524A73" w14:textId="77777777">
        <w:tc>
          <w:tcPr>
            <w:tcW w:w="484" w:type="dxa"/>
            <w:vMerge/>
            <w:tcBorders>
              <w:bottom w:val="nil"/>
            </w:tcBorders>
          </w:tcPr>
          <w:p w14:paraId="5952B033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543E89CA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</w:tcPr>
          <w:p w14:paraId="7E38EE7C" w14:textId="77777777" w:rsidR="008E24A5" w:rsidRDefault="008E24A5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</w:tcPr>
          <w:p w14:paraId="6921FEA9" w14:textId="77777777" w:rsidR="008E24A5" w:rsidRDefault="008E24A5">
            <w:pPr>
              <w:pStyle w:val="ConsPlusNormal"/>
              <w:jc w:val="center"/>
            </w:pPr>
            <w:r>
              <w:t>29,98</w:t>
            </w:r>
          </w:p>
          <w:p w14:paraId="58337DB9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</w:tcPr>
          <w:p w14:paraId="4A6B045D" w14:textId="77777777" w:rsidR="008E24A5" w:rsidRDefault="008E24A5">
            <w:pPr>
              <w:pStyle w:val="ConsPlusNormal"/>
              <w:jc w:val="center"/>
            </w:pPr>
            <w:r>
              <w:t>1528,15</w:t>
            </w:r>
          </w:p>
          <w:p w14:paraId="06933BAE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247" w:type="dxa"/>
          </w:tcPr>
          <w:p w14:paraId="59653828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B284E58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5BDF25B1" w14:textId="77777777">
        <w:tc>
          <w:tcPr>
            <w:tcW w:w="484" w:type="dxa"/>
            <w:vMerge/>
            <w:tcBorders>
              <w:bottom w:val="nil"/>
            </w:tcBorders>
          </w:tcPr>
          <w:p w14:paraId="13FF1EBB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3D4AB6A3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</w:tcPr>
          <w:p w14:paraId="764D68B9" w14:textId="77777777" w:rsidR="008E24A5" w:rsidRDefault="008E24A5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</w:tcPr>
          <w:p w14:paraId="12B7756D" w14:textId="77777777" w:rsidR="008E24A5" w:rsidRDefault="008E24A5">
            <w:pPr>
              <w:pStyle w:val="ConsPlusNormal"/>
              <w:jc w:val="center"/>
            </w:pPr>
            <w:r>
              <w:t>31,17</w:t>
            </w:r>
          </w:p>
          <w:p w14:paraId="23207F96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</w:tcPr>
          <w:p w14:paraId="30CB5EAE" w14:textId="77777777" w:rsidR="008E24A5" w:rsidRDefault="008E24A5">
            <w:pPr>
              <w:pStyle w:val="ConsPlusNormal"/>
              <w:jc w:val="center"/>
            </w:pPr>
            <w:r>
              <w:t>1567,13</w:t>
            </w:r>
          </w:p>
          <w:p w14:paraId="04FC141A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247" w:type="dxa"/>
          </w:tcPr>
          <w:p w14:paraId="559BE995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95CE58D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083F85B2" w14:textId="77777777">
        <w:tc>
          <w:tcPr>
            <w:tcW w:w="484" w:type="dxa"/>
            <w:vMerge/>
            <w:tcBorders>
              <w:bottom w:val="nil"/>
            </w:tcBorders>
          </w:tcPr>
          <w:p w14:paraId="1AB5DE7B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4E24CCBB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</w:tcPr>
          <w:p w14:paraId="74CEF6AD" w14:textId="77777777" w:rsidR="008E24A5" w:rsidRDefault="008E24A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</w:tcPr>
          <w:p w14:paraId="42DA3565" w14:textId="77777777" w:rsidR="008E24A5" w:rsidRDefault="008E24A5">
            <w:pPr>
              <w:pStyle w:val="ConsPlusNormal"/>
              <w:jc w:val="center"/>
            </w:pPr>
            <w:r>
              <w:t>30,94</w:t>
            </w:r>
          </w:p>
          <w:p w14:paraId="483F48EB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</w:tcPr>
          <w:p w14:paraId="3EDD486C" w14:textId="77777777" w:rsidR="008E24A5" w:rsidRDefault="008E24A5">
            <w:pPr>
              <w:pStyle w:val="ConsPlusNormal"/>
              <w:jc w:val="center"/>
            </w:pPr>
            <w:r>
              <w:t>1567,13</w:t>
            </w:r>
          </w:p>
          <w:p w14:paraId="4A302409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247" w:type="dxa"/>
          </w:tcPr>
          <w:p w14:paraId="33E34E14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23722D1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6BD6DB38" w14:textId="77777777">
        <w:tc>
          <w:tcPr>
            <w:tcW w:w="484" w:type="dxa"/>
            <w:vMerge/>
            <w:tcBorders>
              <w:bottom w:val="nil"/>
            </w:tcBorders>
          </w:tcPr>
          <w:p w14:paraId="07F8A202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686BDDDF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</w:tcPr>
          <w:p w14:paraId="0D2BA83B" w14:textId="77777777" w:rsidR="008E24A5" w:rsidRDefault="008E24A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</w:tcPr>
          <w:p w14:paraId="5EE18858" w14:textId="77777777" w:rsidR="008E24A5" w:rsidRDefault="008E24A5">
            <w:pPr>
              <w:pStyle w:val="ConsPlusNormal"/>
              <w:jc w:val="center"/>
            </w:pPr>
            <w:r>
              <w:t>30,94</w:t>
            </w:r>
          </w:p>
          <w:p w14:paraId="0D38788E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</w:tcPr>
          <w:p w14:paraId="4A75983B" w14:textId="77777777" w:rsidR="008E24A5" w:rsidRDefault="008E24A5">
            <w:pPr>
              <w:pStyle w:val="ConsPlusNormal"/>
              <w:jc w:val="center"/>
            </w:pPr>
            <w:r>
              <w:t>1624,08</w:t>
            </w:r>
          </w:p>
          <w:p w14:paraId="1C5DF590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247" w:type="dxa"/>
          </w:tcPr>
          <w:p w14:paraId="5BA25EE4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F1F38E6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0E30BF26" w14:textId="77777777">
        <w:tc>
          <w:tcPr>
            <w:tcW w:w="484" w:type="dxa"/>
            <w:vMerge/>
            <w:tcBorders>
              <w:bottom w:val="nil"/>
            </w:tcBorders>
          </w:tcPr>
          <w:p w14:paraId="2CA4E35D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4CB32F8A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</w:tcPr>
          <w:p w14:paraId="1133A949" w14:textId="77777777" w:rsidR="008E24A5" w:rsidRDefault="008E24A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</w:tcPr>
          <w:p w14:paraId="05F21B6E" w14:textId="77777777" w:rsidR="008E24A5" w:rsidRDefault="008E24A5">
            <w:pPr>
              <w:pStyle w:val="ConsPlusNormal"/>
              <w:jc w:val="center"/>
            </w:pPr>
            <w:r>
              <w:t>30,94</w:t>
            </w:r>
          </w:p>
          <w:p w14:paraId="3413107F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</w:tcPr>
          <w:p w14:paraId="5A6CA131" w14:textId="77777777" w:rsidR="008E24A5" w:rsidRDefault="008E24A5">
            <w:pPr>
              <w:pStyle w:val="ConsPlusNormal"/>
              <w:jc w:val="center"/>
            </w:pPr>
            <w:r>
              <w:t>1624,08</w:t>
            </w:r>
          </w:p>
          <w:p w14:paraId="1470B277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247" w:type="dxa"/>
          </w:tcPr>
          <w:p w14:paraId="427B34A8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B9FD811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743894DE" w14:textId="77777777">
        <w:tc>
          <w:tcPr>
            <w:tcW w:w="484" w:type="dxa"/>
            <w:vMerge/>
            <w:tcBorders>
              <w:bottom w:val="nil"/>
            </w:tcBorders>
          </w:tcPr>
          <w:p w14:paraId="7F21C667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4DC56710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</w:tcPr>
          <w:p w14:paraId="290F9E37" w14:textId="77777777" w:rsidR="008E24A5" w:rsidRDefault="008E24A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</w:tcPr>
          <w:p w14:paraId="57356FCF" w14:textId="77777777" w:rsidR="008E24A5" w:rsidRDefault="008E24A5">
            <w:pPr>
              <w:pStyle w:val="ConsPlusNormal"/>
              <w:jc w:val="center"/>
            </w:pPr>
            <w:r>
              <w:t>32,31</w:t>
            </w:r>
          </w:p>
          <w:p w14:paraId="380F2B25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</w:tcPr>
          <w:p w14:paraId="38F70734" w14:textId="77777777" w:rsidR="008E24A5" w:rsidRDefault="008E24A5">
            <w:pPr>
              <w:pStyle w:val="ConsPlusNormal"/>
              <w:jc w:val="center"/>
            </w:pPr>
            <w:r>
              <w:t>1769,99</w:t>
            </w:r>
          </w:p>
          <w:p w14:paraId="77DC2AC8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247" w:type="dxa"/>
          </w:tcPr>
          <w:p w14:paraId="54623324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650C8EA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45DAC9CE" w14:textId="77777777">
        <w:tc>
          <w:tcPr>
            <w:tcW w:w="484" w:type="dxa"/>
            <w:vMerge/>
            <w:tcBorders>
              <w:bottom w:val="nil"/>
            </w:tcBorders>
          </w:tcPr>
          <w:p w14:paraId="39B3FD03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48FE3960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</w:tcPr>
          <w:p w14:paraId="5BEBF72F" w14:textId="77777777" w:rsidR="008E24A5" w:rsidRDefault="008E24A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</w:tcPr>
          <w:p w14:paraId="0676A1B7" w14:textId="77777777" w:rsidR="008E24A5" w:rsidRDefault="008E24A5">
            <w:pPr>
              <w:pStyle w:val="ConsPlusNormal"/>
              <w:jc w:val="center"/>
            </w:pPr>
            <w:r>
              <w:t>30,99</w:t>
            </w:r>
          </w:p>
          <w:p w14:paraId="1026A294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</w:tcPr>
          <w:p w14:paraId="3537CAFA" w14:textId="77777777" w:rsidR="008E24A5" w:rsidRDefault="008E24A5">
            <w:pPr>
              <w:pStyle w:val="ConsPlusNormal"/>
              <w:jc w:val="center"/>
            </w:pPr>
            <w:r>
              <w:t>1777,73</w:t>
            </w:r>
          </w:p>
          <w:p w14:paraId="3872B00A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247" w:type="dxa"/>
          </w:tcPr>
          <w:p w14:paraId="22D83398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B401E64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38974BA3" w14:textId="77777777">
        <w:tc>
          <w:tcPr>
            <w:tcW w:w="484" w:type="dxa"/>
            <w:vMerge/>
            <w:tcBorders>
              <w:bottom w:val="nil"/>
            </w:tcBorders>
          </w:tcPr>
          <w:p w14:paraId="757CB7C1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4CA251BC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</w:tcPr>
          <w:p w14:paraId="0A26856C" w14:textId="77777777" w:rsidR="008E24A5" w:rsidRDefault="008E24A5">
            <w:pPr>
              <w:pStyle w:val="ConsPlusNormal"/>
              <w:jc w:val="center"/>
            </w:pPr>
            <w:r>
              <w:t xml:space="preserve">с 01.07.2022 по </w:t>
            </w:r>
            <w:r>
              <w:lastRenderedPageBreak/>
              <w:t>31.12.2022</w:t>
            </w:r>
          </w:p>
        </w:tc>
        <w:tc>
          <w:tcPr>
            <w:tcW w:w="1361" w:type="dxa"/>
          </w:tcPr>
          <w:p w14:paraId="02D937D6" w14:textId="77777777" w:rsidR="008E24A5" w:rsidRDefault="008E24A5">
            <w:pPr>
              <w:pStyle w:val="ConsPlusNormal"/>
              <w:jc w:val="center"/>
            </w:pPr>
            <w:r>
              <w:lastRenderedPageBreak/>
              <w:t>30,99</w:t>
            </w:r>
          </w:p>
          <w:p w14:paraId="623FB7AD" w14:textId="77777777" w:rsidR="008E24A5" w:rsidRDefault="008E24A5">
            <w:pPr>
              <w:pStyle w:val="ConsPlusNormal"/>
              <w:jc w:val="center"/>
            </w:pPr>
            <w:r>
              <w:lastRenderedPageBreak/>
              <w:t>(без НДС)</w:t>
            </w:r>
          </w:p>
        </w:tc>
        <w:tc>
          <w:tcPr>
            <w:tcW w:w="1304" w:type="dxa"/>
          </w:tcPr>
          <w:p w14:paraId="417644C3" w14:textId="77777777" w:rsidR="008E24A5" w:rsidRDefault="008E24A5">
            <w:pPr>
              <w:pStyle w:val="ConsPlusNormal"/>
              <w:jc w:val="center"/>
            </w:pPr>
            <w:r>
              <w:lastRenderedPageBreak/>
              <w:t>1777,73</w:t>
            </w:r>
          </w:p>
          <w:p w14:paraId="7138C04F" w14:textId="77777777" w:rsidR="008E24A5" w:rsidRDefault="008E24A5">
            <w:pPr>
              <w:pStyle w:val="ConsPlusNormal"/>
              <w:jc w:val="center"/>
            </w:pPr>
            <w:r>
              <w:lastRenderedPageBreak/>
              <w:t>(без НДС)</w:t>
            </w:r>
          </w:p>
        </w:tc>
        <w:tc>
          <w:tcPr>
            <w:tcW w:w="1247" w:type="dxa"/>
          </w:tcPr>
          <w:p w14:paraId="29367DE1" w14:textId="77777777" w:rsidR="008E24A5" w:rsidRDefault="008E24A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14:paraId="2A87D8DC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328055F9" w14:textId="77777777">
        <w:tc>
          <w:tcPr>
            <w:tcW w:w="484" w:type="dxa"/>
            <w:vMerge/>
            <w:tcBorders>
              <w:bottom w:val="nil"/>
            </w:tcBorders>
          </w:tcPr>
          <w:p w14:paraId="1F3D6C48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126FC540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</w:tcPr>
          <w:p w14:paraId="64EED97A" w14:textId="77777777" w:rsidR="008E24A5" w:rsidRDefault="008E24A5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361" w:type="dxa"/>
          </w:tcPr>
          <w:p w14:paraId="3A1A041F" w14:textId="77777777" w:rsidR="008E24A5" w:rsidRDefault="008E24A5">
            <w:pPr>
              <w:pStyle w:val="ConsPlusNormal"/>
              <w:jc w:val="center"/>
            </w:pPr>
            <w:r>
              <w:t>34,69</w:t>
            </w:r>
          </w:p>
          <w:p w14:paraId="131CFB32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</w:tcPr>
          <w:p w14:paraId="59DD7026" w14:textId="77777777" w:rsidR="008E24A5" w:rsidRDefault="008E24A5">
            <w:pPr>
              <w:pStyle w:val="ConsPlusNormal"/>
              <w:jc w:val="center"/>
            </w:pPr>
            <w:r>
              <w:t>1729,63</w:t>
            </w:r>
          </w:p>
          <w:p w14:paraId="1F244A7B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247" w:type="dxa"/>
          </w:tcPr>
          <w:p w14:paraId="4E4A2102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CE118C8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5306C467" w14:textId="77777777">
        <w:tblPrEx>
          <w:tblBorders>
            <w:insideH w:val="nil"/>
          </w:tblBorders>
        </w:tblPrEx>
        <w:tc>
          <w:tcPr>
            <w:tcW w:w="484" w:type="dxa"/>
            <w:vMerge/>
            <w:tcBorders>
              <w:bottom w:val="nil"/>
            </w:tcBorders>
          </w:tcPr>
          <w:p w14:paraId="006EF678" w14:textId="77777777" w:rsidR="008E24A5" w:rsidRDefault="008E24A5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3BF2183C" w14:textId="77777777" w:rsidR="008E24A5" w:rsidRDefault="008E24A5">
            <w:pPr>
              <w:spacing w:after="1" w:line="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14:paraId="519889F1" w14:textId="77777777" w:rsidR="008E24A5" w:rsidRDefault="008E24A5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361" w:type="dxa"/>
            <w:tcBorders>
              <w:bottom w:val="nil"/>
            </w:tcBorders>
          </w:tcPr>
          <w:p w14:paraId="63F0C72D" w14:textId="77777777" w:rsidR="008E24A5" w:rsidRDefault="008E24A5">
            <w:pPr>
              <w:pStyle w:val="ConsPlusNormal"/>
              <w:jc w:val="center"/>
            </w:pPr>
            <w:r>
              <w:t>35,97</w:t>
            </w:r>
          </w:p>
          <w:p w14:paraId="27160761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  <w:tcBorders>
              <w:bottom w:val="nil"/>
            </w:tcBorders>
          </w:tcPr>
          <w:p w14:paraId="1325DBA6" w14:textId="77777777" w:rsidR="008E24A5" w:rsidRDefault="008E24A5">
            <w:pPr>
              <w:pStyle w:val="ConsPlusNormal"/>
              <w:jc w:val="center"/>
            </w:pPr>
            <w:r>
              <w:t>1804,21</w:t>
            </w:r>
          </w:p>
          <w:p w14:paraId="2E6826C1" w14:textId="77777777" w:rsidR="008E24A5" w:rsidRDefault="008E24A5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247" w:type="dxa"/>
            <w:tcBorders>
              <w:bottom w:val="nil"/>
            </w:tcBorders>
          </w:tcPr>
          <w:p w14:paraId="6CA37D79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14:paraId="5711701C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12F7B5FD" w14:textId="77777777">
        <w:tblPrEx>
          <w:tblBorders>
            <w:insideH w:val="nil"/>
          </w:tblBorders>
        </w:tblPrEx>
        <w:tc>
          <w:tcPr>
            <w:tcW w:w="8988" w:type="dxa"/>
            <w:gridSpan w:val="7"/>
            <w:tcBorders>
              <w:top w:val="nil"/>
            </w:tcBorders>
          </w:tcPr>
          <w:p w14:paraId="45A98247" w14:textId="77777777" w:rsidR="008E24A5" w:rsidRDefault="008E24A5">
            <w:pPr>
              <w:pStyle w:val="ConsPlusNormal"/>
              <w:jc w:val="both"/>
            </w:pPr>
            <w:r>
              <w:t xml:space="preserve">(в ред. приказов Комитета по тарифам и энергетике Псковской области от 17.12.2019 </w:t>
            </w:r>
            <w:hyperlink r:id="rId24" w:history="1">
              <w:r>
                <w:rPr>
                  <w:color w:val="0000FF"/>
                </w:rPr>
                <w:t>N 234-т</w:t>
              </w:r>
            </w:hyperlink>
            <w:r>
              <w:t xml:space="preserve">, от 09.12.2020 </w:t>
            </w:r>
            <w:hyperlink r:id="rId25" w:history="1">
              <w:r>
                <w:rPr>
                  <w:color w:val="0000FF"/>
                </w:rPr>
                <w:t>N 213-т</w:t>
              </w:r>
            </w:hyperlink>
            <w:r>
              <w:t xml:space="preserve">, от 08.12.2021 </w:t>
            </w:r>
            <w:hyperlink r:id="rId26" w:history="1">
              <w:r>
                <w:rPr>
                  <w:color w:val="0000FF"/>
                </w:rPr>
                <w:t>N 200-т</w:t>
              </w:r>
            </w:hyperlink>
            <w:r>
              <w:t xml:space="preserve"> (ред. 20.12.2021))</w:t>
            </w:r>
          </w:p>
        </w:tc>
      </w:tr>
    </w:tbl>
    <w:p w14:paraId="440D565E" w14:textId="77777777" w:rsidR="008E24A5" w:rsidRDefault="008E24A5">
      <w:pPr>
        <w:pStyle w:val="ConsPlusNormal"/>
        <w:jc w:val="both"/>
      </w:pPr>
    </w:p>
    <w:p w14:paraId="4EB73B79" w14:textId="77777777" w:rsidR="008E24A5" w:rsidRDefault="008E24A5">
      <w:pPr>
        <w:pStyle w:val="ConsPlusNormal"/>
        <w:ind w:firstLine="540"/>
        <w:jc w:val="both"/>
      </w:pPr>
      <w:r>
        <w:t xml:space="preserve">Тарифы на теплоноситель установлены </w:t>
      </w:r>
      <w:hyperlink r:id="rId27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17.12.2018 N 211-т.</w:t>
      </w:r>
    </w:p>
    <w:p w14:paraId="66717D4D" w14:textId="77777777" w:rsidR="008E24A5" w:rsidRDefault="008E24A5">
      <w:pPr>
        <w:pStyle w:val="ConsPlusNormal"/>
        <w:jc w:val="both"/>
      </w:pPr>
    </w:p>
    <w:p w14:paraId="2AE0E5D7" w14:textId="77777777" w:rsidR="008E24A5" w:rsidRDefault="008E24A5">
      <w:pPr>
        <w:pStyle w:val="ConsPlusNormal"/>
        <w:jc w:val="both"/>
      </w:pPr>
    </w:p>
    <w:p w14:paraId="10DE2E0B" w14:textId="77777777" w:rsidR="008E24A5" w:rsidRDefault="008E24A5">
      <w:pPr>
        <w:pStyle w:val="ConsPlusNormal"/>
        <w:jc w:val="both"/>
      </w:pPr>
    </w:p>
    <w:p w14:paraId="369913AB" w14:textId="77777777" w:rsidR="008E24A5" w:rsidRDefault="008E24A5">
      <w:pPr>
        <w:pStyle w:val="ConsPlusNormal"/>
        <w:jc w:val="both"/>
      </w:pPr>
    </w:p>
    <w:p w14:paraId="29945F63" w14:textId="77777777" w:rsidR="008E24A5" w:rsidRDefault="008E24A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4A5" w14:paraId="3FBEE3B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31C1" w14:textId="77777777" w:rsidR="008E24A5" w:rsidRDefault="008E24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9C52" w14:textId="77777777" w:rsidR="008E24A5" w:rsidRDefault="008E24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52BC26" w14:textId="77777777" w:rsidR="008E24A5" w:rsidRDefault="008E24A5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тарифам и энергетике Псковской области от 17.12.2019 N 234-т в приложение N 2 внесены изменения, которые </w:t>
            </w:r>
            <w:hyperlink r:id="rId29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31.12.2023.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тарифам и энергетике Псковской области от 09.12.2020 N 213-т в приложение N 2 внесены изменения, которые </w:t>
            </w:r>
            <w:hyperlink r:id="rId31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также по 31.12.2023.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тарифам и энергетике Псковской области от 08.12.2021 N 200-т (ред. 20.12.2021) в приложение N 2 внесены изменения, которые </w:t>
            </w:r>
            <w:hyperlink r:id="rId33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также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C6C8" w14:textId="77777777" w:rsidR="008E24A5" w:rsidRDefault="008E24A5">
            <w:pPr>
              <w:spacing w:after="1" w:line="0" w:lineRule="atLeast"/>
            </w:pPr>
          </w:p>
        </w:tc>
      </w:tr>
    </w:tbl>
    <w:p w14:paraId="19329D07" w14:textId="77777777" w:rsidR="008E24A5" w:rsidRDefault="008E24A5">
      <w:pPr>
        <w:pStyle w:val="ConsPlusNormal"/>
        <w:spacing w:before="280"/>
        <w:jc w:val="right"/>
        <w:outlineLvl w:val="0"/>
      </w:pPr>
      <w:r>
        <w:t>Приложение N 2</w:t>
      </w:r>
    </w:p>
    <w:p w14:paraId="45BEDC33" w14:textId="77777777" w:rsidR="008E24A5" w:rsidRDefault="008E24A5">
      <w:pPr>
        <w:pStyle w:val="ConsPlusNormal"/>
        <w:jc w:val="right"/>
      </w:pPr>
      <w:r>
        <w:t>к приказу</w:t>
      </w:r>
    </w:p>
    <w:p w14:paraId="46127561" w14:textId="77777777" w:rsidR="008E24A5" w:rsidRDefault="008E24A5">
      <w:pPr>
        <w:pStyle w:val="ConsPlusNormal"/>
        <w:jc w:val="right"/>
      </w:pPr>
      <w:r>
        <w:t>Государственного комитета Псковской</w:t>
      </w:r>
    </w:p>
    <w:p w14:paraId="4D2DF6CF" w14:textId="77777777" w:rsidR="008E24A5" w:rsidRDefault="008E24A5">
      <w:pPr>
        <w:pStyle w:val="ConsPlusNormal"/>
        <w:jc w:val="right"/>
      </w:pPr>
      <w:r>
        <w:t>области по тарифам и энергетике</w:t>
      </w:r>
    </w:p>
    <w:p w14:paraId="7762449A" w14:textId="77777777" w:rsidR="008E24A5" w:rsidRDefault="008E24A5">
      <w:pPr>
        <w:pStyle w:val="ConsPlusNormal"/>
        <w:jc w:val="right"/>
      </w:pPr>
      <w:r>
        <w:t>от 17 декабря 2018 г. N 212-т</w:t>
      </w:r>
    </w:p>
    <w:p w14:paraId="0FEECD3F" w14:textId="77777777" w:rsidR="008E24A5" w:rsidRDefault="008E24A5">
      <w:pPr>
        <w:pStyle w:val="ConsPlusNormal"/>
        <w:jc w:val="both"/>
      </w:pPr>
    </w:p>
    <w:p w14:paraId="5744A2C2" w14:textId="77777777" w:rsidR="008E24A5" w:rsidRDefault="008E24A5">
      <w:pPr>
        <w:pStyle w:val="ConsPlusTitle"/>
        <w:jc w:val="center"/>
      </w:pPr>
      <w:bookmarkStart w:id="1" w:name="P139"/>
      <w:bookmarkEnd w:id="1"/>
      <w:r>
        <w:t>ЛЬГОТНЫЕ ТАРИФЫ</w:t>
      </w:r>
    </w:p>
    <w:p w14:paraId="7F24C124" w14:textId="77777777" w:rsidR="008E24A5" w:rsidRDefault="008E24A5">
      <w:pPr>
        <w:pStyle w:val="ConsPlusTitle"/>
        <w:jc w:val="center"/>
      </w:pPr>
      <w:r>
        <w:t>НА ГОРЯЧУЮ ВОДУ В ОТКРЫТЫХ СИСТЕМАХ ТЕПЛОСНАБЖЕНИЯ</w:t>
      </w:r>
    </w:p>
    <w:p w14:paraId="40128C05" w14:textId="77777777" w:rsidR="008E24A5" w:rsidRDefault="008E24A5">
      <w:pPr>
        <w:pStyle w:val="ConsPlusTitle"/>
        <w:jc w:val="center"/>
      </w:pPr>
      <w:r>
        <w:t>(ГОРЯЧЕЕ ВОДОСНАБЖЕНИЕ) НА 2019 - 2023 ГОДЫ</w:t>
      </w:r>
    </w:p>
    <w:p w14:paraId="22928518" w14:textId="77777777" w:rsidR="008E24A5" w:rsidRDefault="008E24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4A5" w14:paraId="1CE1BDA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A50F" w14:textId="77777777" w:rsidR="008E24A5" w:rsidRDefault="008E24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12B41" w14:textId="77777777" w:rsidR="008E24A5" w:rsidRDefault="008E24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D551A6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AA42DD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тарифам и энергетике Псковской области</w:t>
            </w:r>
          </w:p>
          <w:p w14:paraId="4FD41856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34" w:history="1">
              <w:r>
                <w:rPr>
                  <w:color w:val="0000FF"/>
                </w:rPr>
                <w:t>N 234-т</w:t>
              </w:r>
            </w:hyperlink>
            <w:r>
              <w:rPr>
                <w:color w:val="392C69"/>
              </w:rPr>
              <w:t xml:space="preserve">, от 09.12.2020 </w:t>
            </w:r>
            <w:hyperlink r:id="rId35" w:history="1">
              <w:r>
                <w:rPr>
                  <w:color w:val="0000FF"/>
                </w:rPr>
                <w:t>N 213-т</w:t>
              </w:r>
            </w:hyperlink>
            <w:r>
              <w:rPr>
                <w:color w:val="392C69"/>
              </w:rPr>
              <w:t>,</w:t>
            </w:r>
          </w:p>
          <w:p w14:paraId="16B68558" w14:textId="77777777" w:rsidR="008E24A5" w:rsidRDefault="008E2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08.12.2021 </w:t>
            </w:r>
            <w:hyperlink r:id="rId36" w:history="1">
              <w:r>
                <w:rPr>
                  <w:color w:val="0000FF"/>
                </w:rPr>
                <w:t>N 200-т</w:t>
              </w:r>
            </w:hyperlink>
            <w:r>
              <w:rPr>
                <w:color w:val="392C69"/>
              </w:rPr>
              <w:t xml:space="preserve"> (ред. 20.12.2021))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3C3C" w14:textId="77777777" w:rsidR="008E24A5" w:rsidRDefault="008E24A5">
            <w:pPr>
              <w:spacing w:after="1" w:line="0" w:lineRule="atLeast"/>
            </w:pPr>
          </w:p>
        </w:tc>
      </w:tr>
    </w:tbl>
    <w:p w14:paraId="1B34E92A" w14:textId="77777777" w:rsidR="008E24A5" w:rsidRDefault="008E2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1531"/>
        <w:gridCol w:w="1474"/>
        <w:gridCol w:w="1417"/>
        <w:gridCol w:w="1247"/>
        <w:gridCol w:w="1191"/>
      </w:tblGrid>
      <w:tr w:rsidR="008E24A5" w14:paraId="7ADACB66" w14:textId="77777777">
        <w:tc>
          <w:tcPr>
            <w:tcW w:w="484" w:type="dxa"/>
            <w:vMerge w:val="restart"/>
          </w:tcPr>
          <w:p w14:paraId="57E1A6A8" w14:textId="77777777" w:rsidR="008E24A5" w:rsidRDefault="008E24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14:paraId="06C34FEE" w14:textId="77777777" w:rsidR="008E24A5" w:rsidRDefault="008E24A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531" w:type="dxa"/>
            <w:vMerge w:val="restart"/>
          </w:tcPr>
          <w:p w14:paraId="0DDE0939" w14:textId="77777777" w:rsidR="008E24A5" w:rsidRDefault="008E24A5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1474" w:type="dxa"/>
            <w:vMerge w:val="restart"/>
          </w:tcPr>
          <w:p w14:paraId="1A14862F" w14:textId="77777777" w:rsidR="008E24A5" w:rsidRDefault="008E24A5">
            <w:pPr>
              <w:pStyle w:val="ConsPlusNormal"/>
              <w:jc w:val="center"/>
            </w:pPr>
            <w:r>
              <w:t>Компонент на теплоноситель, руб./куб. м</w:t>
            </w:r>
          </w:p>
        </w:tc>
        <w:tc>
          <w:tcPr>
            <w:tcW w:w="3855" w:type="dxa"/>
            <w:gridSpan w:val="3"/>
          </w:tcPr>
          <w:p w14:paraId="206C6E93" w14:textId="77777777" w:rsidR="008E24A5" w:rsidRDefault="008E24A5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8E24A5" w14:paraId="1DE9A789" w14:textId="77777777">
        <w:tc>
          <w:tcPr>
            <w:tcW w:w="484" w:type="dxa"/>
            <w:vMerge/>
          </w:tcPr>
          <w:p w14:paraId="36BA0BA1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14:paraId="1A5CF7D5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7B9C5FC5" w14:textId="77777777" w:rsidR="008E24A5" w:rsidRDefault="008E24A5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39130E04" w14:textId="77777777" w:rsidR="008E24A5" w:rsidRDefault="008E24A5">
            <w:pPr>
              <w:spacing w:after="1" w:line="0" w:lineRule="atLeast"/>
            </w:pPr>
          </w:p>
        </w:tc>
        <w:tc>
          <w:tcPr>
            <w:tcW w:w="1417" w:type="dxa"/>
            <w:vMerge w:val="restart"/>
          </w:tcPr>
          <w:p w14:paraId="2B0D7643" w14:textId="77777777" w:rsidR="008E24A5" w:rsidRDefault="008E24A5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438" w:type="dxa"/>
            <w:gridSpan w:val="2"/>
          </w:tcPr>
          <w:p w14:paraId="3E7EB4C4" w14:textId="77777777" w:rsidR="008E24A5" w:rsidRDefault="008E24A5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</w:p>
        </w:tc>
      </w:tr>
      <w:tr w:rsidR="008E24A5" w14:paraId="1B187C0A" w14:textId="77777777">
        <w:tc>
          <w:tcPr>
            <w:tcW w:w="484" w:type="dxa"/>
            <w:vMerge/>
          </w:tcPr>
          <w:p w14:paraId="27CCEE90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14:paraId="7BE8E233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303AC134" w14:textId="77777777" w:rsidR="008E24A5" w:rsidRDefault="008E24A5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5912B956" w14:textId="77777777" w:rsidR="008E24A5" w:rsidRDefault="008E24A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3E5D0317" w14:textId="77777777" w:rsidR="008E24A5" w:rsidRDefault="008E24A5">
            <w:pPr>
              <w:spacing w:after="1" w:line="0" w:lineRule="atLeast"/>
            </w:pPr>
          </w:p>
        </w:tc>
        <w:tc>
          <w:tcPr>
            <w:tcW w:w="1247" w:type="dxa"/>
          </w:tcPr>
          <w:p w14:paraId="114C63F2" w14:textId="77777777" w:rsidR="008E24A5" w:rsidRDefault="008E24A5">
            <w:pPr>
              <w:pStyle w:val="ConsPlusNormal"/>
              <w:jc w:val="center"/>
            </w:pPr>
            <w:r>
              <w:t>Ставка за мощность, тыс. руб./Гкал/час в мес.</w:t>
            </w:r>
          </w:p>
        </w:tc>
        <w:tc>
          <w:tcPr>
            <w:tcW w:w="1191" w:type="dxa"/>
          </w:tcPr>
          <w:p w14:paraId="3AA3058B" w14:textId="77777777" w:rsidR="008E24A5" w:rsidRDefault="008E24A5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8E24A5" w14:paraId="1CAAD9AD" w14:textId="77777777">
        <w:tc>
          <w:tcPr>
            <w:tcW w:w="484" w:type="dxa"/>
            <w:vMerge w:val="restart"/>
            <w:tcBorders>
              <w:bottom w:val="nil"/>
            </w:tcBorders>
          </w:tcPr>
          <w:p w14:paraId="155B5D9B" w14:textId="77777777" w:rsidR="008E24A5" w:rsidRDefault="008E24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6D22D235" w14:textId="77777777" w:rsidR="008E24A5" w:rsidRDefault="008E24A5">
            <w:pPr>
              <w:pStyle w:val="ConsPlusNormal"/>
              <w:jc w:val="center"/>
            </w:pPr>
            <w:r>
              <w:t>МУНИЦИПАЛЬН</w:t>
            </w:r>
            <w:r>
              <w:lastRenderedPageBreak/>
              <w:t>ОЕ ПРЕДПРИЯТИЕ Г. ПСКОВА "ПСКОВСКИЕ ТЕПЛОВЫЕ СЕТИ"</w:t>
            </w:r>
          </w:p>
        </w:tc>
        <w:tc>
          <w:tcPr>
            <w:tcW w:w="6860" w:type="dxa"/>
            <w:gridSpan w:val="5"/>
          </w:tcPr>
          <w:p w14:paraId="6BE71F5B" w14:textId="77777777" w:rsidR="008E24A5" w:rsidRDefault="008E24A5">
            <w:pPr>
              <w:pStyle w:val="ConsPlusNormal"/>
              <w:jc w:val="center"/>
            </w:pPr>
            <w:r>
              <w:lastRenderedPageBreak/>
              <w:t>(г. Псков)</w:t>
            </w:r>
          </w:p>
        </w:tc>
      </w:tr>
      <w:tr w:rsidR="008E24A5" w14:paraId="261E3A9C" w14:textId="77777777">
        <w:tc>
          <w:tcPr>
            <w:tcW w:w="484" w:type="dxa"/>
            <w:vMerge/>
            <w:tcBorders>
              <w:bottom w:val="nil"/>
            </w:tcBorders>
          </w:tcPr>
          <w:p w14:paraId="616D7FD0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0CD30B8" w14:textId="77777777" w:rsidR="008E24A5" w:rsidRDefault="008E24A5">
            <w:pPr>
              <w:spacing w:after="1" w:line="0" w:lineRule="atLeast"/>
            </w:pPr>
          </w:p>
        </w:tc>
        <w:tc>
          <w:tcPr>
            <w:tcW w:w="6860" w:type="dxa"/>
            <w:gridSpan w:val="5"/>
          </w:tcPr>
          <w:p w14:paraId="1AD2DABD" w14:textId="77777777" w:rsidR="008E24A5" w:rsidRDefault="008E24A5">
            <w:pPr>
              <w:pStyle w:val="ConsPlusNormal"/>
              <w:jc w:val="center"/>
            </w:pPr>
            <w:r>
              <w:t xml:space="preserve">население и приравненные к нему категории потребителей: управляющие организации, товарищества собственников жилья, жилищные кооперативы и иные специализированные потребительские кооперативы при заключении договоров снабжения коммунальными ресурсами для целей оказания коммунальных услуг населению </w:t>
            </w:r>
            <w:hyperlink w:anchor="P233" w:history="1">
              <w:r>
                <w:rPr>
                  <w:color w:val="0000FF"/>
                </w:rPr>
                <w:t>&lt;*&gt;</w:t>
              </w:r>
            </w:hyperlink>
            <w:r>
              <w:t xml:space="preserve"> (тарифы указываются с учетом НДС) </w:t>
            </w:r>
            <w:hyperlink w:anchor="P23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24A5" w14:paraId="2BD75D3E" w14:textId="77777777">
        <w:tc>
          <w:tcPr>
            <w:tcW w:w="484" w:type="dxa"/>
            <w:vMerge/>
            <w:tcBorders>
              <w:bottom w:val="nil"/>
            </w:tcBorders>
          </w:tcPr>
          <w:p w14:paraId="70BB441E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B311DBF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</w:tcPr>
          <w:p w14:paraId="064F0321" w14:textId="77777777" w:rsidR="008E24A5" w:rsidRDefault="008E24A5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474" w:type="dxa"/>
          </w:tcPr>
          <w:p w14:paraId="2037BB31" w14:textId="77777777" w:rsidR="008E24A5" w:rsidRDefault="008E24A5">
            <w:pPr>
              <w:pStyle w:val="ConsPlusNormal"/>
              <w:jc w:val="center"/>
            </w:pPr>
            <w:r>
              <w:t>29,52</w:t>
            </w:r>
          </w:p>
          <w:p w14:paraId="1515151B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14:paraId="64D7592A" w14:textId="77777777" w:rsidR="008E24A5" w:rsidRDefault="008E24A5">
            <w:pPr>
              <w:pStyle w:val="ConsPlusNormal"/>
              <w:jc w:val="center"/>
            </w:pPr>
            <w:r>
              <w:t>1804,36</w:t>
            </w:r>
          </w:p>
          <w:p w14:paraId="34848E7A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14:paraId="5C5ABF93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207461C4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471CF3A1" w14:textId="77777777">
        <w:tc>
          <w:tcPr>
            <w:tcW w:w="484" w:type="dxa"/>
            <w:vMerge/>
            <w:tcBorders>
              <w:bottom w:val="nil"/>
            </w:tcBorders>
          </w:tcPr>
          <w:p w14:paraId="0020E07B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85070B4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</w:tcPr>
          <w:p w14:paraId="11006EB4" w14:textId="77777777" w:rsidR="008E24A5" w:rsidRDefault="008E24A5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474" w:type="dxa"/>
          </w:tcPr>
          <w:p w14:paraId="58A3B1EB" w14:textId="77777777" w:rsidR="008E24A5" w:rsidRDefault="008E24A5">
            <w:pPr>
              <w:pStyle w:val="ConsPlusNormal"/>
              <w:jc w:val="center"/>
            </w:pPr>
            <w:r>
              <w:t>30,11</w:t>
            </w:r>
          </w:p>
          <w:p w14:paraId="1AED5A5B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14:paraId="1EB005EA" w14:textId="77777777" w:rsidR="008E24A5" w:rsidRDefault="008E24A5">
            <w:pPr>
              <w:pStyle w:val="ConsPlusNormal"/>
              <w:jc w:val="center"/>
            </w:pPr>
            <w:r>
              <w:t>1840,44</w:t>
            </w:r>
          </w:p>
          <w:p w14:paraId="61DFA5F7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14:paraId="5BEEEB44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7C4772D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615AC556" w14:textId="77777777">
        <w:tc>
          <w:tcPr>
            <w:tcW w:w="484" w:type="dxa"/>
            <w:vMerge/>
            <w:tcBorders>
              <w:bottom w:val="nil"/>
            </w:tcBorders>
          </w:tcPr>
          <w:p w14:paraId="3CBB521D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7949E837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</w:tcPr>
          <w:p w14:paraId="235E8356" w14:textId="77777777" w:rsidR="008E24A5" w:rsidRDefault="008E24A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474" w:type="dxa"/>
          </w:tcPr>
          <w:p w14:paraId="7BE14FBB" w14:textId="77777777" w:rsidR="008E24A5" w:rsidRDefault="008E24A5">
            <w:pPr>
              <w:pStyle w:val="ConsPlusNormal"/>
              <w:jc w:val="center"/>
            </w:pPr>
            <w:r>
              <w:t>30,11</w:t>
            </w:r>
          </w:p>
          <w:p w14:paraId="0DBCC2CE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14:paraId="1D8A14B5" w14:textId="77777777" w:rsidR="008E24A5" w:rsidRDefault="008E24A5">
            <w:pPr>
              <w:pStyle w:val="ConsPlusNormal"/>
              <w:jc w:val="center"/>
            </w:pPr>
            <w:r>
              <w:t>1840,44</w:t>
            </w:r>
          </w:p>
          <w:p w14:paraId="55491C40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14:paraId="70CD9B70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AD10FE0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41F6E35B" w14:textId="77777777">
        <w:tc>
          <w:tcPr>
            <w:tcW w:w="484" w:type="dxa"/>
            <w:vMerge/>
            <w:tcBorders>
              <w:bottom w:val="nil"/>
            </w:tcBorders>
          </w:tcPr>
          <w:p w14:paraId="72516096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6F34D5C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</w:tcPr>
          <w:p w14:paraId="2EEB876F" w14:textId="77777777" w:rsidR="008E24A5" w:rsidRDefault="008E24A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474" w:type="dxa"/>
          </w:tcPr>
          <w:p w14:paraId="1CB76BF7" w14:textId="77777777" w:rsidR="008E24A5" w:rsidRDefault="008E24A5">
            <w:pPr>
              <w:pStyle w:val="ConsPlusNormal"/>
              <w:jc w:val="center"/>
            </w:pPr>
            <w:r>
              <w:t>31,31</w:t>
            </w:r>
          </w:p>
          <w:p w14:paraId="43B5B6E0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14:paraId="2D35888B" w14:textId="77777777" w:rsidR="008E24A5" w:rsidRDefault="008E24A5">
            <w:pPr>
              <w:pStyle w:val="ConsPlusNormal"/>
              <w:jc w:val="center"/>
            </w:pPr>
            <w:r>
              <w:t>1904,86</w:t>
            </w:r>
          </w:p>
          <w:p w14:paraId="79C3F5D0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14:paraId="6DBA2B0A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A120FDA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495BB2D6" w14:textId="77777777">
        <w:tc>
          <w:tcPr>
            <w:tcW w:w="484" w:type="dxa"/>
            <w:vMerge/>
            <w:tcBorders>
              <w:bottom w:val="nil"/>
            </w:tcBorders>
          </w:tcPr>
          <w:p w14:paraId="377CE6A3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DA8C71E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</w:tcPr>
          <w:p w14:paraId="5EEBA3D0" w14:textId="77777777" w:rsidR="008E24A5" w:rsidRDefault="008E24A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474" w:type="dxa"/>
          </w:tcPr>
          <w:p w14:paraId="10F83B35" w14:textId="77777777" w:rsidR="008E24A5" w:rsidRDefault="008E24A5">
            <w:pPr>
              <w:pStyle w:val="ConsPlusNormal"/>
              <w:jc w:val="center"/>
            </w:pPr>
            <w:r>
              <w:t>31,31</w:t>
            </w:r>
          </w:p>
          <w:p w14:paraId="1E040F29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14:paraId="1CC6667F" w14:textId="77777777" w:rsidR="008E24A5" w:rsidRDefault="008E24A5">
            <w:pPr>
              <w:pStyle w:val="ConsPlusNormal"/>
              <w:jc w:val="center"/>
            </w:pPr>
            <w:r>
              <w:t>1904,86</w:t>
            </w:r>
          </w:p>
          <w:p w14:paraId="0256DE5F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14:paraId="599D99E2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E2555DD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348AE631" w14:textId="77777777">
        <w:tc>
          <w:tcPr>
            <w:tcW w:w="484" w:type="dxa"/>
            <w:vMerge/>
            <w:tcBorders>
              <w:bottom w:val="nil"/>
            </w:tcBorders>
          </w:tcPr>
          <w:p w14:paraId="5DE89461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E9148DF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</w:tcPr>
          <w:p w14:paraId="66A5619C" w14:textId="77777777" w:rsidR="008E24A5" w:rsidRDefault="008E24A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474" w:type="dxa"/>
          </w:tcPr>
          <w:p w14:paraId="719E8C43" w14:textId="77777777" w:rsidR="008E24A5" w:rsidRDefault="008E24A5">
            <w:pPr>
              <w:pStyle w:val="ConsPlusNormal"/>
              <w:jc w:val="center"/>
            </w:pPr>
            <w:r>
              <w:t>32,38</w:t>
            </w:r>
          </w:p>
          <w:p w14:paraId="6A77EA70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14:paraId="1569AD85" w14:textId="77777777" w:rsidR="008E24A5" w:rsidRDefault="008E24A5">
            <w:pPr>
              <w:pStyle w:val="ConsPlusNormal"/>
              <w:jc w:val="center"/>
            </w:pPr>
            <w:r>
              <w:t>1962,00</w:t>
            </w:r>
          </w:p>
          <w:p w14:paraId="12329133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14:paraId="38F908C0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4D18292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7329AB6F" w14:textId="77777777">
        <w:tc>
          <w:tcPr>
            <w:tcW w:w="484" w:type="dxa"/>
            <w:vMerge/>
            <w:tcBorders>
              <w:bottom w:val="nil"/>
            </w:tcBorders>
          </w:tcPr>
          <w:p w14:paraId="4FADC6C2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8AEDBF6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</w:tcPr>
          <w:p w14:paraId="47396441" w14:textId="77777777" w:rsidR="008E24A5" w:rsidRDefault="008E24A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474" w:type="dxa"/>
          </w:tcPr>
          <w:p w14:paraId="7FC7DD10" w14:textId="77777777" w:rsidR="008E24A5" w:rsidRDefault="008E24A5">
            <w:pPr>
              <w:pStyle w:val="ConsPlusNormal"/>
              <w:jc w:val="center"/>
            </w:pPr>
            <w:r>
              <w:t>32,38</w:t>
            </w:r>
          </w:p>
          <w:p w14:paraId="3178ABA5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14:paraId="7D5DA417" w14:textId="77777777" w:rsidR="008E24A5" w:rsidRDefault="008E24A5">
            <w:pPr>
              <w:pStyle w:val="ConsPlusNormal"/>
              <w:jc w:val="center"/>
            </w:pPr>
            <w:r>
              <w:t>1962,00</w:t>
            </w:r>
          </w:p>
          <w:p w14:paraId="0C6D0DAE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14:paraId="4EB2817C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11E5182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61CB5728" w14:textId="77777777">
        <w:tc>
          <w:tcPr>
            <w:tcW w:w="484" w:type="dxa"/>
            <w:vMerge/>
            <w:tcBorders>
              <w:bottom w:val="nil"/>
            </w:tcBorders>
          </w:tcPr>
          <w:p w14:paraId="20A2BEE8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E828E3E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</w:tcPr>
          <w:p w14:paraId="1197B0B3" w14:textId="77777777" w:rsidR="008E24A5" w:rsidRDefault="008E24A5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474" w:type="dxa"/>
          </w:tcPr>
          <w:p w14:paraId="03628425" w14:textId="77777777" w:rsidR="008E24A5" w:rsidRDefault="008E24A5">
            <w:pPr>
              <w:pStyle w:val="ConsPlusNormal"/>
              <w:jc w:val="center"/>
            </w:pPr>
            <w:r>
              <w:t>33,67</w:t>
            </w:r>
          </w:p>
          <w:p w14:paraId="75742CFF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14:paraId="04EF1D43" w14:textId="77777777" w:rsidR="008E24A5" w:rsidRDefault="008E24A5">
            <w:pPr>
              <w:pStyle w:val="ConsPlusNormal"/>
              <w:jc w:val="center"/>
            </w:pPr>
            <w:r>
              <w:t>2020,86</w:t>
            </w:r>
          </w:p>
          <w:p w14:paraId="64425919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14:paraId="6060F20A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232614C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26649E42" w14:textId="77777777">
        <w:tc>
          <w:tcPr>
            <w:tcW w:w="484" w:type="dxa"/>
            <w:vMerge/>
            <w:tcBorders>
              <w:bottom w:val="nil"/>
            </w:tcBorders>
          </w:tcPr>
          <w:p w14:paraId="50DB7C5D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F3EDCAC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</w:tcPr>
          <w:p w14:paraId="79A460A3" w14:textId="77777777" w:rsidR="008E24A5" w:rsidRDefault="008E24A5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474" w:type="dxa"/>
          </w:tcPr>
          <w:p w14:paraId="321C4939" w14:textId="77777777" w:rsidR="008E24A5" w:rsidRDefault="008E24A5">
            <w:pPr>
              <w:pStyle w:val="ConsPlusNormal"/>
              <w:jc w:val="center"/>
            </w:pPr>
            <w:r>
              <w:t>33,86</w:t>
            </w:r>
          </w:p>
          <w:p w14:paraId="0231DADD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</w:tcPr>
          <w:p w14:paraId="4DA60AE1" w14:textId="77777777" w:rsidR="008E24A5" w:rsidRDefault="008E24A5">
            <w:pPr>
              <w:pStyle w:val="ConsPlusNormal"/>
              <w:jc w:val="center"/>
            </w:pPr>
            <w:r>
              <w:t>2070,24</w:t>
            </w:r>
          </w:p>
          <w:p w14:paraId="75FC353A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</w:tcPr>
          <w:p w14:paraId="6792DA98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07D8E20C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62187303" w14:textId="77777777">
        <w:tblPrEx>
          <w:tblBorders>
            <w:insideH w:val="nil"/>
          </w:tblBorders>
        </w:tblPrEx>
        <w:tc>
          <w:tcPr>
            <w:tcW w:w="484" w:type="dxa"/>
            <w:vMerge/>
            <w:tcBorders>
              <w:bottom w:val="nil"/>
            </w:tcBorders>
          </w:tcPr>
          <w:p w14:paraId="7D1810C8" w14:textId="77777777" w:rsidR="008E24A5" w:rsidRDefault="008E24A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F48BB73" w14:textId="77777777" w:rsidR="008E24A5" w:rsidRDefault="008E24A5">
            <w:pPr>
              <w:spacing w:after="1" w:line="0" w:lineRule="atLeast"/>
            </w:pPr>
          </w:p>
        </w:tc>
        <w:tc>
          <w:tcPr>
            <w:tcW w:w="1531" w:type="dxa"/>
            <w:tcBorders>
              <w:bottom w:val="nil"/>
            </w:tcBorders>
          </w:tcPr>
          <w:p w14:paraId="444BE8BE" w14:textId="77777777" w:rsidR="008E24A5" w:rsidRDefault="008E24A5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1474" w:type="dxa"/>
            <w:tcBorders>
              <w:bottom w:val="nil"/>
            </w:tcBorders>
          </w:tcPr>
          <w:p w14:paraId="2F2CA32E" w14:textId="77777777" w:rsidR="008E24A5" w:rsidRDefault="008E24A5">
            <w:pPr>
              <w:pStyle w:val="ConsPlusNormal"/>
              <w:jc w:val="center"/>
            </w:pPr>
            <w:r>
              <w:t>35,22</w:t>
            </w:r>
          </w:p>
          <w:p w14:paraId="5E7CF39A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417" w:type="dxa"/>
            <w:tcBorders>
              <w:bottom w:val="nil"/>
            </w:tcBorders>
          </w:tcPr>
          <w:p w14:paraId="7A9A3741" w14:textId="77777777" w:rsidR="008E24A5" w:rsidRDefault="008E24A5">
            <w:pPr>
              <w:pStyle w:val="ConsPlusNormal"/>
              <w:jc w:val="center"/>
            </w:pPr>
            <w:r>
              <w:t>2153,05</w:t>
            </w:r>
          </w:p>
          <w:p w14:paraId="0946B06D" w14:textId="77777777" w:rsidR="008E24A5" w:rsidRDefault="008E24A5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247" w:type="dxa"/>
            <w:tcBorders>
              <w:bottom w:val="nil"/>
            </w:tcBorders>
          </w:tcPr>
          <w:p w14:paraId="77EB0A27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14:paraId="0EF18217" w14:textId="77777777" w:rsidR="008E24A5" w:rsidRDefault="008E24A5">
            <w:pPr>
              <w:pStyle w:val="ConsPlusNormal"/>
              <w:jc w:val="center"/>
            </w:pPr>
            <w:r>
              <w:t>-</w:t>
            </w:r>
          </w:p>
        </w:tc>
      </w:tr>
      <w:tr w:rsidR="008E24A5" w14:paraId="490CF01F" w14:textId="77777777">
        <w:tblPrEx>
          <w:tblBorders>
            <w:insideH w:val="nil"/>
          </w:tblBorders>
        </w:tblPrEx>
        <w:tc>
          <w:tcPr>
            <w:tcW w:w="9045" w:type="dxa"/>
            <w:gridSpan w:val="7"/>
            <w:tcBorders>
              <w:top w:val="nil"/>
            </w:tcBorders>
          </w:tcPr>
          <w:p w14:paraId="5F011EF1" w14:textId="77777777" w:rsidR="008E24A5" w:rsidRDefault="008E24A5">
            <w:pPr>
              <w:pStyle w:val="ConsPlusNormal"/>
              <w:jc w:val="both"/>
            </w:pPr>
            <w:r>
              <w:t xml:space="preserve">(в ред. приказов Комитета по тарифам и энергетике Псковской области от 17.12.2019 </w:t>
            </w:r>
            <w:hyperlink r:id="rId37" w:history="1">
              <w:r>
                <w:rPr>
                  <w:color w:val="0000FF"/>
                </w:rPr>
                <w:t>N 234-т</w:t>
              </w:r>
            </w:hyperlink>
            <w:r>
              <w:t xml:space="preserve">, от 09.12.2020 </w:t>
            </w:r>
            <w:hyperlink r:id="rId38" w:history="1">
              <w:r>
                <w:rPr>
                  <w:color w:val="0000FF"/>
                </w:rPr>
                <w:t>N 213-т</w:t>
              </w:r>
            </w:hyperlink>
            <w:r>
              <w:t xml:space="preserve">, от 08.12.2021 </w:t>
            </w:r>
            <w:hyperlink r:id="rId39" w:history="1">
              <w:r>
                <w:rPr>
                  <w:color w:val="0000FF"/>
                </w:rPr>
                <w:t>N 200-т</w:t>
              </w:r>
            </w:hyperlink>
            <w:r>
              <w:t>)</w:t>
            </w:r>
          </w:p>
        </w:tc>
      </w:tr>
    </w:tbl>
    <w:p w14:paraId="1064B6AC" w14:textId="77777777" w:rsidR="008E24A5" w:rsidRDefault="008E24A5">
      <w:pPr>
        <w:pStyle w:val="ConsPlusNormal"/>
        <w:jc w:val="both"/>
      </w:pPr>
    </w:p>
    <w:p w14:paraId="02C09D0F" w14:textId="77777777" w:rsidR="008E24A5" w:rsidRDefault="008E24A5">
      <w:pPr>
        <w:pStyle w:val="ConsPlusNormal"/>
        <w:ind w:firstLine="540"/>
        <w:jc w:val="both"/>
      </w:pPr>
      <w:r>
        <w:t>--------------------------------</w:t>
      </w:r>
    </w:p>
    <w:p w14:paraId="3256013F" w14:textId="77777777" w:rsidR="008E24A5" w:rsidRDefault="008E24A5">
      <w:pPr>
        <w:pStyle w:val="ConsPlusNormal"/>
        <w:spacing w:before="220"/>
        <w:ind w:firstLine="540"/>
        <w:jc w:val="both"/>
      </w:pPr>
      <w:bookmarkStart w:id="2" w:name="P233"/>
      <w:bookmarkEnd w:id="2"/>
      <w:r>
        <w:t xml:space="preserve">&lt;*&gt; Выделяется в целях реализации </w:t>
      </w:r>
      <w:hyperlink r:id="rId40" w:history="1">
        <w:r>
          <w:rPr>
            <w:color w:val="0000FF"/>
          </w:rPr>
          <w:t>Закона</w:t>
        </w:r>
      </w:hyperlink>
      <w:r>
        <w:t xml:space="preserve"> области от 07.11.2014 N 1450-ОЗ "О льготных тарифах на тепловую энергию (мощность), теплоноситель, водоснабжение, водоотведение на территории Псковской области". Льготные тарифы на тепловую энергию и теплоноситель также применяются в качестве компонентов тарифов на горячую воду в открытых и закрытых системах теплоснабжения (горячее водоснабжение) дифференцированно по группам потребителей.</w:t>
      </w:r>
    </w:p>
    <w:p w14:paraId="287A9B97" w14:textId="77777777" w:rsidR="008E24A5" w:rsidRDefault="008E24A5">
      <w:pPr>
        <w:pStyle w:val="ConsPlusNormal"/>
        <w:spacing w:before="220"/>
        <w:ind w:firstLine="540"/>
        <w:jc w:val="both"/>
      </w:pPr>
      <w:bookmarkStart w:id="3" w:name="P234"/>
      <w:bookmarkEnd w:id="3"/>
      <w:r>
        <w:t xml:space="preserve">&lt;**&gt; Выделяется в целях реализации </w:t>
      </w:r>
      <w:hyperlink r:id="rId4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14:paraId="02AFC833" w14:textId="77777777" w:rsidR="008E24A5" w:rsidRDefault="008E24A5">
      <w:pPr>
        <w:pStyle w:val="ConsPlusNormal"/>
        <w:jc w:val="both"/>
      </w:pPr>
    </w:p>
    <w:p w14:paraId="2CA005ED" w14:textId="77777777" w:rsidR="008E24A5" w:rsidRDefault="008E24A5">
      <w:pPr>
        <w:pStyle w:val="ConsPlusNormal"/>
        <w:ind w:firstLine="540"/>
        <w:jc w:val="both"/>
      </w:pPr>
      <w:r>
        <w:t>Примечание:</w:t>
      </w:r>
    </w:p>
    <w:p w14:paraId="12100DD3" w14:textId="77777777" w:rsidR="008E24A5" w:rsidRDefault="008E24A5">
      <w:pPr>
        <w:pStyle w:val="ConsPlusNormal"/>
        <w:spacing w:before="220"/>
        <w:ind w:firstLine="540"/>
        <w:jc w:val="both"/>
      </w:pPr>
      <w:r>
        <w:t>Экономически обоснованный компонент на тепловую энергию:</w:t>
      </w:r>
    </w:p>
    <w:p w14:paraId="0CEF0F07" w14:textId="77777777" w:rsidR="008E24A5" w:rsidRDefault="008E24A5">
      <w:pPr>
        <w:pStyle w:val="ConsPlusNormal"/>
        <w:spacing w:before="220"/>
        <w:ind w:firstLine="540"/>
        <w:jc w:val="both"/>
      </w:pPr>
      <w:r>
        <w:t xml:space="preserve">с 01.01.2019 по 30.06.2019 - 1833,78 руб./Гкал (с НДС); с 01.07.2019 по 31.12.2019 - 1880,56 </w:t>
      </w:r>
      <w:r>
        <w:lastRenderedPageBreak/>
        <w:t>руб./Гкал (с НДС);</w:t>
      </w:r>
    </w:p>
    <w:p w14:paraId="4A203BEF" w14:textId="77777777" w:rsidR="008E24A5" w:rsidRDefault="008E24A5">
      <w:pPr>
        <w:pStyle w:val="ConsPlusNormal"/>
        <w:spacing w:before="220"/>
        <w:ind w:firstLine="540"/>
        <w:jc w:val="both"/>
      </w:pPr>
      <w:r>
        <w:t>с 01.01.2020 по 30.06.2020 - 1880,56 руб./Гкал (с НДС); с 01.07.2020 по 31.12.2020 - 1948,90 руб./Гкал (с НДС);</w:t>
      </w:r>
    </w:p>
    <w:p w14:paraId="51A82919" w14:textId="77777777" w:rsidR="008E24A5" w:rsidRDefault="008E24A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по тарифам и энергетике Псковской области от 17.12.2019 N 234-т)</w:t>
      </w:r>
    </w:p>
    <w:p w14:paraId="3B3D85CA" w14:textId="77777777" w:rsidR="008E24A5" w:rsidRDefault="008E24A5">
      <w:pPr>
        <w:pStyle w:val="ConsPlusNormal"/>
        <w:spacing w:before="220"/>
        <w:ind w:firstLine="540"/>
        <w:jc w:val="both"/>
      </w:pPr>
      <w:r>
        <w:t>с 01.01.2021 по 30.06.2021 - 1948,90 руб./Гкал (с НДС); с 01.07.2021 по 31.12.2021 - 2123,99 руб./Гкал (с НДС);</w:t>
      </w:r>
    </w:p>
    <w:p w14:paraId="42426AD4" w14:textId="77777777" w:rsidR="008E24A5" w:rsidRDefault="008E24A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по тарифам и энергетике Псковской области от 09.12.2020 N 213-т)</w:t>
      </w:r>
    </w:p>
    <w:p w14:paraId="090915B2" w14:textId="77777777" w:rsidR="008E24A5" w:rsidRDefault="008E24A5">
      <w:pPr>
        <w:pStyle w:val="ConsPlusNormal"/>
        <w:spacing w:before="220"/>
        <w:ind w:firstLine="540"/>
        <w:jc w:val="both"/>
      </w:pPr>
      <w:r>
        <w:t>с 01.01.2022 по 30.06.2022 - 2133,28 руб./Гкал (с НДС); с 01.07.2022 по 31.12.2022 - 2133,28 руб./Гкал (с НДС);</w:t>
      </w:r>
    </w:p>
    <w:p w14:paraId="3C91F680" w14:textId="77777777" w:rsidR="008E24A5" w:rsidRDefault="008E24A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Комитета по тарифам и энергетике Псковской области от 08.12.2021 N 200-т (ред. 20.12.2021))</w:t>
      </w:r>
    </w:p>
    <w:p w14:paraId="46AA661D" w14:textId="77777777" w:rsidR="008E24A5" w:rsidRDefault="008E24A5">
      <w:pPr>
        <w:pStyle w:val="ConsPlusNormal"/>
        <w:spacing w:before="220"/>
        <w:ind w:firstLine="540"/>
        <w:jc w:val="both"/>
      </w:pPr>
      <w:r>
        <w:t>с 01.01.2023 по 30.06.2023 - 2075,56 руб./Гкал (с НДС); с 01.07.2023 по 31.12.2023 - 2165,05 руб./Гкал (с НДС).</w:t>
      </w:r>
    </w:p>
    <w:p w14:paraId="121C49AB" w14:textId="77777777" w:rsidR="008E24A5" w:rsidRDefault="008E24A5">
      <w:pPr>
        <w:pStyle w:val="ConsPlusNormal"/>
        <w:jc w:val="both"/>
      </w:pPr>
    </w:p>
    <w:p w14:paraId="6242E482" w14:textId="77777777" w:rsidR="008E24A5" w:rsidRDefault="008E24A5">
      <w:pPr>
        <w:pStyle w:val="ConsPlusNormal"/>
        <w:ind w:firstLine="540"/>
        <w:jc w:val="both"/>
      </w:pPr>
      <w:r>
        <w:t>Экономически обоснованный компонент на теплоноситель:</w:t>
      </w:r>
    </w:p>
    <w:p w14:paraId="3B4542B1" w14:textId="77777777" w:rsidR="008E24A5" w:rsidRDefault="008E24A5">
      <w:pPr>
        <w:pStyle w:val="ConsPlusNormal"/>
        <w:spacing w:before="220"/>
        <w:ind w:firstLine="540"/>
        <w:jc w:val="both"/>
      </w:pPr>
      <w:r>
        <w:t>с 01.01.2019 по 30.06.2019 - 35,98 руб./куб. м (с НДС); с 01.07.2019 по 31.12.2019 - 37,40 руб./куб. м (с НДС);</w:t>
      </w:r>
    </w:p>
    <w:p w14:paraId="6B1C569E" w14:textId="77777777" w:rsidR="008E24A5" w:rsidRDefault="008E24A5">
      <w:pPr>
        <w:pStyle w:val="ConsPlusNormal"/>
        <w:spacing w:before="220"/>
        <w:ind w:firstLine="540"/>
        <w:jc w:val="both"/>
      </w:pPr>
      <w:r>
        <w:t>с 01.01.2020 по 30.06.2020 - 37,13 руб./куб. м (с НДС); с 01.07.2020 по 31.12.2020 - 37,13 руб./куб. м (с НДС);</w:t>
      </w:r>
    </w:p>
    <w:p w14:paraId="3933CED4" w14:textId="77777777" w:rsidR="008E24A5" w:rsidRDefault="008E24A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по тарифам и энергетике Псковской области от 17.12.2019 N 234-т)</w:t>
      </w:r>
    </w:p>
    <w:p w14:paraId="1392765B" w14:textId="77777777" w:rsidR="008E24A5" w:rsidRDefault="008E24A5">
      <w:pPr>
        <w:pStyle w:val="ConsPlusNormal"/>
        <w:spacing w:before="220"/>
        <w:ind w:firstLine="540"/>
        <w:jc w:val="both"/>
      </w:pPr>
      <w:r>
        <w:t>с 01.01.2021 по 30.06.2021 - 37,13 руб./куб. м (с НДС); с 01.07.2021 по 31.12.2021 - 38,77 руб./куб. м (с НДС);</w:t>
      </w:r>
    </w:p>
    <w:p w14:paraId="74D344A4" w14:textId="77777777" w:rsidR="008E24A5" w:rsidRDefault="008E24A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по тарифам и энергетике Псковской области от 09.12.2020 N 213-т)</w:t>
      </w:r>
    </w:p>
    <w:p w14:paraId="67FD41A2" w14:textId="77777777" w:rsidR="008E24A5" w:rsidRDefault="008E24A5">
      <w:pPr>
        <w:pStyle w:val="ConsPlusNormal"/>
        <w:spacing w:before="220"/>
        <w:ind w:firstLine="540"/>
        <w:jc w:val="both"/>
      </w:pPr>
      <w:r>
        <w:t>с 01.01.2022 по 30.06.2022 - 37,19 руб./куб. м (с НДС); с 01.07.2022 по 31.12.2022 - 37,19 руб./куб. м (с НДС);</w:t>
      </w:r>
    </w:p>
    <w:p w14:paraId="79CBE001" w14:textId="77777777" w:rsidR="008E24A5" w:rsidRDefault="008E24A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Комитета по тарифам и энергетике Псковской области от 08.12.2021 N 200-т)</w:t>
      </w:r>
    </w:p>
    <w:p w14:paraId="1D5D85BE" w14:textId="77777777" w:rsidR="008E24A5" w:rsidRDefault="008E24A5">
      <w:pPr>
        <w:pStyle w:val="ConsPlusNormal"/>
        <w:spacing w:before="220"/>
        <w:ind w:firstLine="540"/>
        <w:jc w:val="both"/>
      </w:pPr>
      <w:r>
        <w:t>с 01.01.2023 по 30.06.2023 - 41,63 руб./куб. м (с НДС); с 01.07.2023 по 31.12.2023 - 43,16 руб./куб. м (с НДС).</w:t>
      </w:r>
    </w:p>
    <w:p w14:paraId="27E09BC6" w14:textId="77777777" w:rsidR="008E24A5" w:rsidRDefault="008E24A5">
      <w:pPr>
        <w:pStyle w:val="ConsPlusNormal"/>
        <w:jc w:val="both"/>
      </w:pPr>
    </w:p>
    <w:p w14:paraId="6EC4B4EC" w14:textId="77777777" w:rsidR="008E24A5" w:rsidRDefault="008E24A5">
      <w:pPr>
        <w:pStyle w:val="ConsPlusNormal"/>
        <w:jc w:val="both"/>
      </w:pPr>
    </w:p>
    <w:p w14:paraId="0B5DB235" w14:textId="77777777" w:rsidR="008E24A5" w:rsidRDefault="008E2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AFE186" w14:textId="77777777" w:rsidR="00F15D5E" w:rsidRDefault="00F15D5E"/>
    <w:sectPr w:rsidR="00F15D5E" w:rsidSect="00DA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A5"/>
    <w:rsid w:val="00314520"/>
    <w:rsid w:val="008E24A5"/>
    <w:rsid w:val="00F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E66B"/>
  <w15:chartTrackingRefBased/>
  <w15:docId w15:val="{159E5F82-A63C-4F1A-9292-223EE52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A2A0E1CBA4FB46B7DE3708900E3A28B286A0521BE2684489494EDF4D28A500ED904D3B1562B76A782F91354C3FD023O4h7L" TargetMode="External"/><Relationship Id="rId18" Type="http://schemas.openxmlformats.org/officeDocument/2006/relationships/hyperlink" Target="consultantplus://offline/ref=5CA2A0E1CBA4FB46B7DE3708900E3A28B286A05214EF6A438D494EDF4D28A500ED904D29153ABB6B7931933259698165109F84B4CC6BF315E4A673OCh8L" TargetMode="External"/><Relationship Id="rId26" Type="http://schemas.openxmlformats.org/officeDocument/2006/relationships/hyperlink" Target="consultantplus://offline/ref=5CA2A0E1CBA4FB46B7DE3708900E3A28B286A0521BE26C478C494EDF4D28A500ED904D29153ABB6B7931933959698165109F84B4CC6BF315E4A673OCh8L" TargetMode="External"/><Relationship Id="rId39" Type="http://schemas.openxmlformats.org/officeDocument/2006/relationships/hyperlink" Target="consultantplus://offline/ref=5CA2A0E1CBA4FB46B7DE3708900E3A28B286A0521BE26C478C494EDF4D28A500ED904D29153ABB6B7931903459698165109F84B4CC6BF315E4A673OCh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A2A0E1CBA4FB46B7DE3708900E3A28B286A05214E56E4488494EDF4D28A500ED904D29153ABB6B7931913759698165109F84B4CC6BF315E4A673OCh8L" TargetMode="External"/><Relationship Id="rId34" Type="http://schemas.openxmlformats.org/officeDocument/2006/relationships/hyperlink" Target="consultantplus://offline/ref=5CA2A0E1CBA4FB46B7DE3708900E3A28B286A05214E56E4488494EDF4D28A500ED904D29153ABB6B7931903059698165109F84B4CC6BF315E4A673OCh8L" TargetMode="External"/><Relationship Id="rId42" Type="http://schemas.openxmlformats.org/officeDocument/2006/relationships/hyperlink" Target="consultantplus://offline/ref=5CA2A0E1CBA4FB46B7DE3708900E3A28B286A05214E56E4488494EDF4D28A500ED904D29153ABB6B7931903559698165109F84B4CC6BF315E4A673OCh8L" TargetMode="External"/><Relationship Id="rId47" Type="http://schemas.openxmlformats.org/officeDocument/2006/relationships/hyperlink" Target="consultantplus://offline/ref=5CA2A0E1CBA4FB46B7DE3708900E3A28B286A0521BE26C478C494EDF4D28A500ED904D29153ABB6B7931933259698165109F84B4CC6BF315E4A673OCh8L" TargetMode="External"/><Relationship Id="rId7" Type="http://schemas.openxmlformats.org/officeDocument/2006/relationships/hyperlink" Target="consultantplus://offline/ref=5CA2A0E1CBA4FB46B7DE290586626720B085F75715E36114D01615821A21AF57AADF1468573CEE3A3D649C305323D0255B9085B7ODh0L" TargetMode="External"/><Relationship Id="rId12" Type="http://schemas.openxmlformats.org/officeDocument/2006/relationships/hyperlink" Target="consultantplus://offline/ref=5CA2A0E1CBA4FB46B7DE3708900E3A28B286A05215EE6A408A494EDF4D28A500ED904D3B1562B76A782F91354C3FD023O4h7L" TargetMode="External"/><Relationship Id="rId17" Type="http://schemas.openxmlformats.org/officeDocument/2006/relationships/hyperlink" Target="consultantplus://offline/ref=5CA2A0E1CBA4FB46B7DE3708900E3A28B286A05214EF6A438D494EDF4D28A500ED904D29153ABB6B7931913759698165109F84B4CC6BF315E4A673OCh8L" TargetMode="External"/><Relationship Id="rId25" Type="http://schemas.openxmlformats.org/officeDocument/2006/relationships/hyperlink" Target="consultantplus://offline/ref=5CA2A0E1CBA4FB46B7DE3708900E3A28B286A05214EF6A438D494EDF4D28A500ED904D29153ABB6B7931913959698165109F84B4CC6BF315E4A673OCh8L" TargetMode="External"/><Relationship Id="rId33" Type="http://schemas.openxmlformats.org/officeDocument/2006/relationships/hyperlink" Target="consultantplus://offline/ref=5CA2A0E1CBA4FB46B7DE3708900E3A28B286A0521BE26C478C494EDF4D28A500ED904D29153ABB6B7931933459698165109F84B4CC6BF315E4A673OCh8L" TargetMode="External"/><Relationship Id="rId38" Type="http://schemas.openxmlformats.org/officeDocument/2006/relationships/hyperlink" Target="consultantplus://offline/ref=5CA2A0E1CBA4FB46B7DE3708900E3A28B286A05214EF6A438D494EDF4D28A500ED904D29153ABB6B7931903559698165109F84B4CC6BF315E4A673OCh8L" TargetMode="External"/><Relationship Id="rId46" Type="http://schemas.openxmlformats.org/officeDocument/2006/relationships/hyperlink" Target="consultantplus://offline/ref=5CA2A0E1CBA4FB46B7DE3708900E3A28B286A05214EF6A438D494EDF4D28A500ED904D29153ABB6B7931933059698165109F84B4CC6BF315E4A673OCh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A2A0E1CBA4FB46B7DE3708900E3A28B286A05214E56E4488494EDF4D28A500ED904D29153ABB6B7931903959698165109F84B4CC6BF315E4A673OCh8L" TargetMode="External"/><Relationship Id="rId20" Type="http://schemas.openxmlformats.org/officeDocument/2006/relationships/hyperlink" Target="consultantplus://offline/ref=5CA2A0E1CBA4FB46B7DE3708900E3A28B286A0521BE26C478C494EDF4D28A500ED904D29153ABB6B7931933459698165109F84B4CC6BF315E4A673OCh8L" TargetMode="External"/><Relationship Id="rId29" Type="http://schemas.openxmlformats.org/officeDocument/2006/relationships/hyperlink" Target="consultantplus://offline/ref=5CA2A0E1CBA4FB46B7DE3708900E3A28B286A05214E56E4488494EDF4D28A500ED904D29153ABB6B7931903959698165109F84B4CC6BF315E4A673OCh8L" TargetMode="External"/><Relationship Id="rId41" Type="http://schemas.openxmlformats.org/officeDocument/2006/relationships/hyperlink" Target="consultantplus://offline/ref=5CA2A0E1CBA4FB46B7DE290586626720B78CFC5810EE6114D01615821A21AF57AADF146B5531BA6E7265C0750730D1205B9281ABD06BF5O0h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059BF3612E610B6E8CD6085396B08DC0F821F94E6BF851713358A3C9A6A50B9812B2841C95CA2D4C7EFBDD03550F12F9ED78DB9838C40F187B2NAhAL" TargetMode="External"/><Relationship Id="rId11" Type="http://schemas.openxmlformats.org/officeDocument/2006/relationships/hyperlink" Target="consultantplus://offline/ref=5CA2A0E1CBA4FB46B7DE3708900E3A28B286A0521BE0684A89494EDF4D28A500ED904D29153ABB6B7933923459698165109F84B4CC6BF315E4A673OCh8L" TargetMode="External"/><Relationship Id="rId24" Type="http://schemas.openxmlformats.org/officeDocument/2006/relationships/hyperlink" Target="consultantplus://offline/ref=5CA2A0E1CBA4FB46B7DE3708900E3A28B286A05214E56E4488494EDF4D28A500ED904D29153ABB6B7931913959698165109F84B4CC6BF315E4A673OCh8L" TargetMode="External"/><Relationship Id="rId32" Type="http://schemas.openxmlformats.org/officeDocument/2006/relationships/hyperlink" Target="consultantplus://offline/ref=5CA2A0E1CBA4FB46B7DE3708900E3A28B286A0521BE26C478C494EDF4D28A500ED904D29153ABB6B7931903259698165109F84B4CC6BF315E4A673OCh8L" TargetMode="External"/><Relationship Id="rId37" Type="http://schemas.openxmlformats.org/officeDocument/2006/relationships/hyperlink" Target="consultantplus://offline/ref=5CA2A0E1CBA4FB46B7DE3708900E3A28B286A05214E56E4488494EDF4D28A500ED904D29153ABB6B7931903359698165109F84B4CC6BF315E4A673OCh8L" TargetMode="External"/><Relationship Id="rId40" Type="http://schemas.openxmlformats.org/officeDocument/2006/relationships/hyperlink" Target="consultantplus://offline/ref=5CA2A0E1CBA4FB46B7DE3708900E3A28B286A05217E16A418E494EDF4D28A500ED904D3B1562B76A782F91354C3FD023O4h7L" TargetMode="External"/><Relationship Id="rId45" Type="http://schemas.openxmlformats.org/officeDocument/2006/relationships/hyperlink" Target="consultantplus://offline/ref=5CA2A0E1CBA4FB46B7DE3708900E3A28B286A05214E56E4488494EDF4D28A500ED904D29153ABB6B7931903759698165109F84B4CC6BF315E4A673OCh8L" TargetMode="External"/><Relationship Id="rId5" Type="http://schemas.openxmlformats.org/officeDocument/2006/relationships/hyperlink" Target="consultantplus://offline/ref=90D059BF3612E610B6E8CD6085396B08DC0F821F9BEBB9811613358A3C9A6A50B9812B2841C95CA2D4C7EFBDD03550F12F9ED78DB9838C40F187B2NAhAL" TargetMode="External"/><Relationship Id="rId15" Type="http://schemas.openxmlformats.org/officeDocument/2006/relationships/hyperlink" Target="consultantplus://offline/ref=5CA2A0E1CBA4FB46B7DE3708900E3A28B286A05214E56E4488494EDF4D28A500ED904D29153ABB6B7931913759698165109F84B4CC6BF315E4A673OCh8L" TargetMode="External"/><Relationship Id="rId23" Type="http://schemas.openxmlformats.org/officeDocument/2006/relationships/hyperlink" Target="consultantplus://offline/ref=5CA2A0E1CBA4FB46B7DE3708900E3A28B286A0521BE26C478C494EDF4D28A500ED904D29153ABB6B7931913759698165109F84B4CC6BF315E4A673OCh8L" TargetMode="External"/><Relationship Id="rId28" Type="http://schemas.openxmlformats.org/officeDocument/2006/relationships/hyperlink" Target="consultantplus://offline/ref=5CA2A0E1CBA4FB46B7DE3708900E3A28B286A05214E56E4488494EDF4D28A500ED904D29153ABB6B7931903059698165109F84B4CC6BF315E4A673OCh8L" TargetMode="External"/><Relationship Id="rId36" Type="http://schemas.openxmlformats.org/officeDocument/2006/relationships/hyperlink" Target="consultantplus://offline/ref=5CA2A0E1CBA4FB46B7DE3708900E3A28B286A0521BE26C478C494EDF4D28A500ED904D29153ABB6B7931903259698165109F84B4CC6BF315E4A673OCh8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CA2A0E1CBA4FB46B7DE3708900E3A28B286A05217E16A418E494EDF4D28A500ED904D29153ABB6B7931903059698165109F84B4CC6BF315E4A673OCh8L" TargetMode="External"/><Relationship Id="rId19" Type="http://schemas.openxmlformats.org/officeDocument/2006/relationships/hyperlink" Target="consultantplus://offline/ref=5CA2A0E1CBA4FB46B7DE3708900E3A28B286A0521BE26C478C494EDF4D28A500ED904D29153ABB6B7931913759698165109F84B4CC6BF315E4A673OCh8L" TargetMode="External"/><Relationship Id="rId31" Type="http://schemas.openxmlformats.org/officeDocument/2006/relationships/hyperlink" Target="consultantplus://offline/ref=5CA2A0E1CBA4FB46B7DE3708900E3A28B286A05214EF6A438D494EDF4D28A500ED904D29153ABB6B7931933259698165109F84B4CC6BF315E4A673OCh8L" TargetMode="External"/><Relationship Id="rId44" Type="http://schemas.openxmlformats.org/officeDocument/2006/relationships/hyperlink" Target="consultantplus://offline/ref=5CA2A0E1CBA4FB46B7DE3708900E3A28B286A0521BE26C478C494EDF4D28A500ED904D29153ABB6B7931933059698165109F84B4CC6BF315E4A673OCh8L" TargetMode="External"/><Relationship Id="rId4" Type="http://schemas.openxmlformats.org/officeDocument/2006/relationships/hyperlink" Target="consultantplus://offline/ref=90D059BF3612E610B6E8CD6085396B08DC0F821F9BE1BD861313358A3C9A6A50B9812B2841C95CA2D4C7EFBDD03550F12F9ED78DB9838C40F187B2NAhAL" TargetMode="External"/><Relationship Id="rId9" Type="http://schemas.openxmlformats.org/officeDocument/2006/relationships/hyperlink" Target="consultantplus://offline/ref=5CA2A0E1CBA4FB46B7DE290586626720B085FE5910E56114D01615821A21AF57B8DF4C675036A46B7D2F933150O3hFL" TargetMode="External"/><Relationship Id="rId14" Type="http://schemas.openxmlformats.org/officeDocument/2006/relationships/hyperlink" Target="consultantplus://offline/ref=5CA2A0E1CBA4FB46B7DE3708900E3A28B286A0521BE268448A494EDF4D28A500ED904D3B1562B76A782F91354C3FD023O4h7L" TargetMode="External"/><Relationship Id="rId22" Type="http://schemas.openxmlformats.org/officeDocument/2006/relationships/hyperlink" Target="consultantplus://offline/ref=5CA2A0E1CBA4FB46B7DE3708900E3A28B286A05214EF6A438D494EDF4D28A500ED904D29153ABB6B7931913759698165109F84B4CC6BF315E4A673OCh8L" TargetMode="External"/><Relationship Id="rId27" Type="http://schemas.openxmlformats.org/officeDocument/2006/relationships/hyperlink" Target="consultantplus://offline/ref=5CA2A0E1CBA4FB46B7DE3708900E3A28B286A0521BE268448A494EDF4D28A500ED904D3B1562B76A782F91354C3FD023O4h7L" TargetMode="External"/><Relationship Id="rId30" Type="http://schemas.openxmlformats.org/officeDocument/2006/relationships/hyperlink" Target="consultantplus://offline/ref=5CA2A0E1CBA4FB46B7DE3708900E3A28B286A05214EF6A438D494EDF4D28A500ED904D29153ABB6B7931903259698165109F84B4CC6BF315E4A673OCh8L" TargetMode="External"/><Relationship Id="rId35" Type="http://schemas.openxmlformats.org/officeDocument/2006/relationships/hyperlink" Target="consultantplus://offline/ref=5CA2A0E1CBA4FB46B7DE3708900E3A28B286A05214EF6A438D494EDF4D28A500ED904D29153ABB6B7931903259698165109F84B4CC6BF315E4A673OCh8L" TargetMode="External"/><Relationship Id="rId43" Type="http://schemas.openxmlformats.org/officeDocument/2006/relationships/hyperlink" Target="consultantplus://offline/ref=5CA2A0E1CBA4FB46B7DE3708900E3A28B286A05214EF6A438D494EDF4D28A500ED904D29153ABB6B7931903859698165109F84B4CC6BF315E4A673OCh8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CA2A0E1CBA4FB46B7DE290586626720B78CFF5F13E16114D01615821A21AF57AADF146B5137B96A7F3AC5601668DD20448C85B1CC69F709OE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2499</Words>
  <Characters>14246</Characters>
  <Application>Microsoft Office Word</Application>
  <DocSecurity>0</DocSecurity>
  <Lines>118</Lines>
  <Paragraphs>33</Paragraphs>
  <ScaleCrop>false</ScaleCrop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Максимова</dc:creator>
  <cp:keywords/>
  <dc:description/>
  <cp:lastModifiedBy>Екатерина Валерьевна Максимова</cp:lastModifiedBy>
  <cp:revision>2</cp:revision>
  <dcterms:created xsi:type="dcterms:W3CDTF">2022-04-11T11:33:00Z</dcterms:created>
  <dcterms:modified xsi:type="dcterms:W3CDTF">2022-04-11T11:34:00Z</dcterms:modified>
</cp:coreProperties>
</file>